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598"/>
        <w:gridCol w:w="533"/>
        <w:gridCol w:w="6394"/>
        <w:gridCol w:w="2131"/>
      </w:tblGrid>
      <w:tr w:rsidR="009F19E9" w14:paraId="20F58377" w14:textId="77777777" w:rsidTr="00D264B0">
        <w:tc>
          <w:tcPr>
            <w:tcW w:w="750" w:type="pct"/>
          </w:tcPr>
          <w:p w14:paraId="18DE783C" w14:textId="77777777" w:rsidR="009F19E9" w:rsidRPr="00003527" w:rsidRDefault="009F19E9" w:rsidP="00620EA4">
            <w:pPr>
              <w:pStyle w:val="Heading1"/>
            </w:pPr>
          </w:p>
        </w:tc>
        <w:tc>
          <w:tcPr>
            <w:tcW w:w="250" w:type="pct"/>
          </w:tcPr>
          <w:p w14:paraId="29B752A4" w14:textId="77777777" w:rsidR="009F19E9" w:rsidRPr="009F19E9" w:rsidRDefault="009F19E9" w:rsidP="009F19E9"/>
        </w:tc>
        <w:tc>
          <w:tcPr>
            <w:tcW w:w="4000" w:type="pct"/>
            <w:gridSpan w:val="2"/>
          </w:tcPr>
          <w:p w14:paraId="72A1830B" w14:textId="77777777" w:rsidR="008F7FBB" w:rsidRPr="008F7FBB" w:rsidRDefault="008F7FBB" w:rsidP="00620EA4">
            <w:pPr>
              <w:pStyle w:val="Title"/>
              <w:rPr>
                <w:color w:val="5AA2AE" w:themeColor="accent5"/>
                <w:sz w:val="48"/>
              </w:rPr>
            </w:pPr>
          </w:p>
          <w:p w14:paraId="78EA23EF" w14:textId="77777777" w:rsidR="009F19E9" w:rsidRPr="006B3F4E" w:rsidRDefault="006B3F4E" w:rsidP="00620EA4">
            <w:pPr>
              <w:pStyle w:val="Title"/>
              <w:rPr>
                <w:color w:val="5AA2AE" w:themeColor="accent5"/>
              </w:rPr>
            </w:pPr>
            <w:r w:rsidRPr="006B3F4E">
              <w:rPr>
                <w:color w:val="5AA2AE" w:themeColor="accent5"/>
              </w:rPr>
              <w:t>Lisa Aimee Sturz</w:t>
            </w:r>
          </w:p>
          <w:p w14:paraId="4971772B" w14:textId="272EEC15" w:rsidR="009F19E9" w:rsidRDefault="00495677" w:rsidP="00151E6C">
            <w:pPr>
              <w:pStyle w:val="ContactDetails"/>
            </w:pPr>
            <w:r>
              <w:t xml:space="preserve">720 Chula Vista </w:t>
            </w:r>
            <w:r w:rsidR="00EA5A92">
              <w:t xml:space="preserve"> Road</w:t>
            </w:r>
            <w:r w:rsidR="009F19E9">
              <w:t xml:space="preserve">, </w:t>
            </w:r>
            <w:r>
              <w:t>Tucson, Arizona 85718</w:t>
            </w:r>
            <w:r w:rsidR="00151E6C">
              <w:t xml:space="preserve">  </w:t>
            </w:r>
            <w:r w:rsidR="00151E6C" w:rsidRPr="002D7E0B">
              <w:sym w:font="Wingdings 2" w:char="F097"/>
            </w:r>
            <w:r w:rsidR="00151E6C">
              <w:t xml:space="preserve">  </w:t>
            </w:r>
            <w:r w:rsidR="00EA5A92">
              <w:t>828-273-1488</w:t>
            </w:r>
            <w:r w:rsidR="00151E6C">
              <w:br/>
            </w:r>
            <w:hyperlink r:id="rId8" w:history="1">
              <w:r w:rsidR="00862CEF" w:rsidRPr="00151E6C">
                <w:rPr>
                  <w:rStyle w:val="Hyperlink"/>
                  <w:color w:val="7F7F7F" w:themeColor="text1" w:themeTint="80"/>
                  <w:u w:val="none"/>
                </w:rPr>
                <w:t>lisa@redherringpuppets.com</w:t>
              </w:r>
            </w:hyperlink>
            <w:r w:rsidR="00862CEF">
              <w:t xml:space="preserve">  </w:t>
            </w:r>
            <w:r w:rsidR="00151E6C" w:rsidRPr="002D7E0B">
              <w:sym w:font="Wingdings 2" w:char="F097"/>
            </w:r>
            <w:r w:rsidR="00862CEF">
              <w:t xml:space="preserve">  </w:t>
            </w:r>
            <w:hyperlink r:id="rId9" w:history="1">
              <w:r w:rsidR="00D5565E" w:rsidRPr="00862CEF">
                <w:rPr>
                  <w:rStyle w:val="Hyperlink"/>
                  <w:color w:val="7F7F7F" w:themeColor="text1" w:themeTint="80"/>
                  <w:u w:val="none"/>
                </w:rPr>
                <w:t>www.redherringpuppets.com</w:t>
              </w:r>
            </w:hyperlink>
          </w:p>
        </w:tc>
      </w:tr>
      <w:tr w:rsidR="009F19E9" w14:paraId="627EE846" w14:textId="77777777" w:rsidTr="00D264B0">
        <w:tc>
          <w:tcPr>
            <w:tcW w:w="750" w:type="pct"/>
          </w:tcPr>
          <w:p w14:paraId="05C133B7" w14:textId="05F2CD3E" w:rsidR="009F19E9" w:rsidRPr="00003527" w:rsidRDefault="009F19E9" w:rsidP="009F19E9">
            <w:pPr>
              <w:pStyle w:val="SpaceBetween"/>
              <w:rPr>
                <w:color w:val="629DD1" w:themeColor="accent1"/>
              </w:rPr>
            </w:pPr>
          </w:p>
        </w:tc>
        <w:tc>
          <w:tcPr>
            <w:tcW w:w="250" w:type="pct"/>
          </w:tcPr>
          <w:p w14:paraId="5FE9B1E5" w14:textId="77777777" w:rsidR="009F19E9" w:rsidRPr="009F19E9" w:rsidRDefault="009F19E9" w:rsidP="009F19E9">
            <w:pPr>
              <w:pStyle w:val="SpaceBetween"/>
            </w:pPr>
          </w:p>
        </w:tc>
        <w:tc>
          <w:tcPr>
            <w:tcW w:w="4000" w:type="pct"/>
            <w:gridSpan w:val="2"/>
          </w:tcPr>
          <w:p w14:paraId="235A83CC" w14:textId="77777777" w:rsidR="009F19E9" w:rsidRPr="009F19E9" w:rsidRDefault="009F19E9" w:rsidP="009F19E9">
            <w:pPr>
              <w:pStyle w:val="SpaceBetween"/>
            </w:pPr>
          </w:p>
        </w:tc>
      </w:tr>
      <w:tr w:rsidR="009F19E9" w14:paraId="0C69FCBA" w14:textId="77777777" w:rsidTr="00D264B0">
        <w:tc>
          <w:tcPr>
            <w:tcW w:w="750" w:type="pct"/>
          </w:tcPr>
          <w:p w14:paraId="39A1A3FD" w14:textId="3C43A6F2" w:rsidR="009F19E9" w:rsidRPr="00003527" w:rsidRDefault="007704FE" w:rsidP="00620EA4">
            <w:pPr>
              <w:pStyle w:val="Heading1"/>
            </w:pPr>
            <w:r w:rsidRPr="00003527">
              <w:t>Education</w:t>
            </w:r>
          </w:p>
        </w:tc>
        <w:tc>
          <w:tcPr>
            <w:tcW w:w="250" w:type="pct"/>
          </w:tcPr>
          <w:p w14:paraId="091D0398" w14:textId="77777777" w:rsidR="009F19E9" w:rsidRPr="006B3F4E" w:rsidRDefault="009F19E9" w:rsidP="009F19E9">
            <w:pPr>
              <w:rPr>
                <w:color w:val="5AA2AE" w:themeColor="accent5"/>
              </w:rPr>
            </w:pPr>
          </w:p>
        </w:tc>
        <w:tc>
          <w:tcPr>
            <w:tcW w:w="4000" w:type="pct"/>
            <w:gridSpan w:val="2"/>
          </w:tcPr>
          <w:sdt>
            <w:sdtPr>
              <w:id w:val="8394789"/>
              <w:placeholder>
                <w:docPart w:val="F38E9E1B16EC634687515A924D26102D"/>
              </w:placeholder>
            </w:sdtPr>
            <w:sdtEndPr/>
            <w:sdtContent>
              <w:p w14:paraId="4EF76405" w14:textId="77777777" w:rsidR="00016786" w:rsidRDefault="007704FE" w:rsidP="00E10E4D">
                <w:pPr>
                  <w:pStyle w:val="BodyText"/>
                  <w:spacing w:after="60"/>
                  <w:ind w:left="389" w:hanging="389"/>
                </w:pPr>
                <w:r w:rsidRPr="00016786">
                  <w:rPr>
                    <w:color w:val="242852" w:themeColor="text2"/>
                  </w:rPr>
                  <w:t>UCLA</w:t>
                </w:r>
                <w:r>
                  <w:t>, MFA in Puppetry, 1985</w:t>
                </w:r>
              </w:p>
              <w:p w14:paraId="34E6B751" w14:textId="76964951" w:rsidR="00016786" w:rsidRDefault="00016786" w:rsidP="00E10E4D">
                <w:pPr>
                  <w:pStyle w:val="BodyText"/>
                  <w:spacing w:after="60"/>
                  <w:ind w:left="389" w:hanging="389"/>
                </w:pPr>
                <w:r w:rsidRPr="00016786">
                  <w:rPr>
                    <w:color w:val="242852" w:themeColor="text2"/>
                  </w:rPr>
                  <w:t>University of Connecticut</w:t>
                </w:r>
                <w:r>
                  <w:t xml:space="preserve">, </w:t>
                </w:r>
                <w:r w:rsidR="00DA5030">
                  <w:t>MA in Experimental Theater, 1978</w:t>
                </w:r>
              </w:p>
              <w:p w14:paraId="7B2BBB6A" w14:textId="19EA5308" w:rsidR="00E87367" w:rsidRPr="00E87367" w:rsidRDefault="00016786" w:rsidP="00E87367">
                <w:pPr>
                  <w:pStyle w:val="BodyText"/>
                  <w:spacing w:after="240"/>
                  <w:ind w:left="389" w:hanging="389"/>
                </w:pPr>
                <w:r w:rsidRPr="00016786">
                  <w:rPr>
                    <w:color w:val="242852" w:themeColor="text2"/>
                  </w:rPr>
                  <w:t>Grinnell College</w:t>
                </w:r>
                <w:r>
                  <w:t>, BA in Theater, Religious Studies, 1976</w:t>
                </w:r>
              </w:p>
              <w:p w14:paraId="391F9A2A" w14:textId="57C1CF9C" w:rsidR="009F19E9" w:rsidRPr="007F4AE1" w:rsidRDefault="00EF6C81" w:rsidP="00E87367">
                <w:pPr>
                  <w:pStyle w:val="BodyText"/>
                  <w:spacing w:after="60"/>
                  <w:rPr>
                    <w:color w:val="auto"/>
                    <w:sz w:val="20"/>
                  </w:rPr>
                </w:pPr>
              </w:p>
            </w:sdtContent>
          </w:sdt>
        </w:tc>
      </w:tr>
      <w:tr w:rsidR="009F19E9" w14:paraId="666969AC" w14:textId="77777777" w:rsidTr="00D264B0">
        <w:tc>
          <w:tcPr>
            <w:tcW w:w="750" w:type="pct"/>
          </w:tcPr>
          <w:p w14:paraId="43EBC1E8" w14:textId="23707931" w:rsidR="009F19E9" w:rsidRPr="00003527" w:rsidRDefault="00016786" w:rsidP="001020B5">
            <w:pPr>
              <w:pStyle w:val="Heading1"/>
            </w:pPr>
            <w:proofErr w:type="spellStart"/>
            <w:r w:rsidRPr="00003527">
              <w:t>Puppetmaster</w:t>
            </w:r>
            <w:proofErr w:type="spellEnd"/>
          </w:p>
        </w:tc>
        <w:tc>
          <w:tcPr>
            <w:tcW w:w="250" w:type="pct"/>
          </w:tcPr>
          <w:p w14:paraId="467ABB75" w14:textId="77777777" w:rsidR="009F19E9" w:rsidRPr="006B3F4E" w:rsidRDefault="009F19E9" w:rsidP="009F19E9">
            <w:pPr>
              <w:rPr>
                <w:color w:val="5AA2AE" w:themeColor="accent5"/>
              </w:rPr>
            </w:pPr>
          </w:p>
        </w:tc>
        <w:tc>
          <w:tcPr>
            <w:tcW w:w="4000" w:type="pct"/>
            <w:gridSpan w:val="2"/>
          </w:tcPr>
          <w:p w14:paraId="36286F34" w14:textId="28C74A32" w:rsidR="005B44F3" w:rsidRDefault="005B44F3" w:rsidP="00C319E1">
            <w:pPr>
              <w:pStyle w:val="Heading2"/>
              <w:keepNext w:val="0"/>
              <w:keepLines w:val="0"/>
              <w:spacing w:after="20"/>
              <w:ind w:left="389" w:hanging="389"/>
            </w:pPr>
            <w:proofErr w:type="spellStart"/>
            <w:r>
              <w:t>Womansong</w:t>
            </w:r>
            <w:proofErr w:type="spellEnd"/>
            <w:r>
              <w:t xml:space="preserve"> of Asheville, </w:t>
            </w:r>
            <w:r w:rsidR="00BB5023" w:rsidRPr="00CA3979">
              <w:rPr>
                <w:i/>
                <w:color w:val="808080" w:themeColor="background1" w:themeShade="80"/>
              </w:rPr>
              <w:t>30th</w:t>
            </w:r>
            <w:r w:rsidRPr="00CA3979">
              <w:rPr>
                <w:i/>
                <w:color w:val="808080" w:themeColor="background1" w:themeShade="80"/>
              </w:rPr>
              <w:t xml:space="preserve"> Anniversary Concert,</w:t>
            </w:r>
            <w:r w:rsidRPr="00CA3979">
              <w:rPr>
                <w:color w:val="808080" w:themeColor="background1" w:themeShade="80"/>
              </w:rPr>
              <w:t xml:space="preserve"> </w:t>
            </w:r>
            <w:r w:rsidRPr="00CA3979">
              <w:rPr>
                <w:i/>
                <w:color w:val="808080" w:themeColor="background1" w:themeShade="80"/>
              </w:rPr>
              <w:t>2017</w:t>
            </w:r>
          </w:p>
          <w:p w14:paraId="078ACBF3" w14:textId="030856EB" w:rsidR="00C319E1" w:rsidRDefault="00D264B0" w:rsidP="00C319E1">
            <w:pPr>
              <w:pStyle w:val="Heading2"/>
              <w:keepNext w:val="0"/>
              <w:keepLines w:val="0"/>
              <w:spacing w:after="20"/>
              <w:ind w:left="389" w:hanging="389"/>
              <w:rPr>
                <w:i/>
                <w:iCs/>
                <w:color w:val="7F7F7F" w:themeColor="text1" w:themeTint="80"/>
              </w:rPr>
            </w:pPr>
            <w:r>
              <w:t>Asheville Community Theatre</w:t>
            </w:r>
            <w:r w:rsidR="00C319E1">
              <w:t xml:space="preserve">., </w:t>
            </w:r>
            <w:r>
              <w:rPr>
                <w:i/>
                <w:iCs/>
                <w:color w:val="7F7F7F" w:themeColor="text1" w:themeTint="80"/>
              </w:rPr>
              <w:t>Young Frankenstein, 2016</w:t>
            </w:r>
          </w:p>
          <w:p w14:paraId="3A376822" w14:textId="4E386DB5" w:rsidR="00D264B0" w:rsidRPr="00D264B0" w:rsidRDefault="00D264B0" w:rsidP="00D264B0">
            <w:pPr>
              <w:pStyle w:val="Heading2"/>
              <w:keepNext w:val="0"/>
              <w:keepLines w:val="0"/>
              <w:spacing w:after="20"/>
              <w:ind w:left="389" w:hanging="389"/>
            </w:pPr>
            <w:proofErr w:type="spellStart"/>
            <w:r>
              <w:t>Bubbleland</w:t>
            </w:r>
            <w:proofErr w:type="spellEnd"/>
            <w:r>
              <w:t xml:space="preserve"> Imagination Co., </w:t>
            </w:r>
            <w:r>
              <w:rPr>
                <w:i/>
                <w:iCs/>
                <w:color w:val="7F7F7F" w:themeColor="text1" w:themeTint="80"/>
              </w:rPr>
              <w:t xml:space="preserve">Tales of </w:t>
            </w:r>
            <w:proofErr w:type="spellStart"/>
            <w:r>
              <w:rPr>
                <w:i/>
                <w:iCs/>
                <w:color w:val="7F7F7F" w:themeColor="text1" w:themeTint="80"/>
              </w:rPr>
              <w:t>Bubbleland</w:t>
            </w:r>
            <w:proofErr w:type="spellEnd"/>
            <w:r>
              <w:rPr>
                <w:i/>
                <w:iCs/>
                <w:color w:val="7F7F7F" w:themeColor="text1" w:themeTint="80"/>
              </w:rPr>
              <w:t>, 2013</w:t>
            </w:r>
          </w:p>
          <w:p w14:paraId="2830779C" w14:textId="72BEE48B" w:rsidR="00C319E1" w:rsidRPr="00C319E1" w:rsidRDefault="00016786" w:rsidP="00C319E1">
            <w:pPr>
              <w:pStyle w:val="Heading2"/>
              <w:keepNext w:val="0"/>
              <w:keepLines w:val="0"/>
              <w:spacing w:after="20"/>
              <w:ind w:left="389" w:hanging="389"/>
              <w:rPr>
                <w:color w:val="7F7F7F" w:themeColor="text1" w:themeTint="80"/>
              </w:rPr>
            </w:pPr>
            <w:r w:rsidRPr="00477F8D">
              <w:t>Birmingham Children’s Theatre &amp; the Alabama Symphony</w:t>
            </w:r>
            <w:r w:rsidR="00B95B4E" w:rsidRPr="00B95B4E">
              <w:rPr>
                <w:color w:val="7F7F7F" w:themeColor="text1" w:themeTint="80"/>
              </w:rPr>
              <w:t xml:space="preserve">, </w:t>
            </w:r>
            <w:r w:rsidR="00477F8D" w:rsidRPr="00477F8D">
              <w:rPr>
                <w:i/>
                <w:iCs/>
                <w:color w:val="7F7F7F" w:themeColor="text1" w:themeTint="80"/>
              </w:rPr>
              <w:t>Peter and the Wolf</w:t>
            </w:r>
            <w:r w:rsidR="00477F8D" w:rsidRPr="00B95B4E">
              <w:rPr>
                <w:color w:val="7F7F7F" w:themeColor="text1" w:themeTint="80"/>
              </w:rPr>
              <w:t xml:space="preserve">, </w:t>
            </w:r>
            <w:r w:rsidR="00B95B4E" w:rsidRPr="00B95B4E">
              <w:rPr>
                <w:color w:val="7F7F7F" w:themeColor="text1" w:themeTint="80"/>
              </w:rPr>
              <w:t>2012</w:t>
            </w:r>
          </w:p>
        </w:tc>
      </w:tr>
      <w:tr w:rsidR="009F19E9" w14:paraId="4D52E737" w14:textId="77777777" w:rsidTr="00D264B0">
        <w:tc>
          <w:tcPr>
            <w:tcW w:w="750" w:type="pct"/>
          </w:tcPr>
          <w:p w14:paraId="7507C8B1" w14:textId="483EE872" w:rsidR="009F19E9" w:rsidRPr="00003527" w:rsidRDefault="009F19E9" w:rsidP="009F19E9">
            <w:pPr>
              <w:pStyle w:val="SpaceBetween"/>
              <w:rPr>
                <w:color w:val="629DD1" w:themeColor="accent1"/>
              </w:rPr>
            </w:pPr>
          </w:p>
        </w:tc>
        <w:tc>
          <w:tcPr>
            <w:tcW w:w="250" w:type="pct"/>
          </w:tcPr>
          <w:p w14:paraId="46AB2D01" w14:textId="77777777" w:rsidR="009F19E9" w:rsidRPr="009F19E9" w:rsidRDefault="009F19E9" w:rsidP="009F19E9">
            <w:pPr>
              <w:pStyle w:val="SpaceBetween"/>
            </w:pPr>
          </w:p>
        </w:tc>
        <w:tc>
          <w:tcPr>
            <w:tcW w:w="4000" w:type="pct"/>
            <w:gridSpan w:val="2"/>
          </w:tcPr>
          <w:sdt>
            <w:sdtPr>
              <w:id w:val="8394787"/>
              <w:placeholder>
                <w:docPart w:val="6ADD93690D385243973C03A90D8C7DD6"/>
              </w:placeholder>
            </w:sdtPr>
            <w:sdtEndPr/>
            <w:sdtContent>
              <w:p w14:paraId="445F7C14" w14:textId="6D459CEC" w:rsidR="00B95B4E" w:rsidRPr="00B95B4E" w:rsidRDefault="00477F8D" w:rsidP="00E10E4D">
                <w:pPr>
                  <w:pStyle w:val="BodyText"/>
                  <w:spacing w:after="60"/>
                  <w:ind w:left="389" w:hanging="389"/>
                </w:pPr>
                <w:r w:rsidRPr="004C6ECF">
                  <w:rPr>
                    <w:color w:val="242852" w:themeColor="text2"/>
                  </w:rPr>
                  <w:t>Indiana University’s Jacobs School of Music &amp; The Atlanta Opera</w:t>
                </w:r>
                <w:r>
                  <w:t>,</w:t>
                </w:r>
                <w:r w:rsidRPr="00B95B4E">
                  <w:rPr>
                    <w:i/>
                    <w:iCs/>
                    <w:color w:val="242852" w:themeColor="text2"/>
                  </w:rPr>
                  <w:t xml:space="preserve"> </w:t>
                </w:r>
                <w:r w:rsidR="00B95B4E" w:rsidRPr="004C6ECF">
                  <w:rPr>
                    <w:i/>
                    <w:iCs/>
                  </w:rPr>
                  <w:t>The Magic Flute</w:t>
                </w:r>
                <w:r w:rsidR="00B95B4E" w:rsidRPr="00B95B4E">
                  <w:t>, 2009</w:t>
                </w:r>
              </w:p>
              <w:p w14:paraId="7C6C9A2A" w14:textId="49510000" w:rsidR="00B95B4E" w:rsidRPr="00B95B4E" w:rsidRDefault="004C6ECF" w:rsidP="00E10E4D">
                <w:pPr>
                  <w:pStyle w:val="BodyText"/>
                  <w:spacing w:after="60"/>
                  <w:ind w:left="389" w:hanging="389"/>
                </w:pPr>
                <w:r w:rsidRPr="004C6ECF">
                  <w:rPr>
                    <w:color w:val="242852" w:themeColor="text2"/>
                  </w:rPr>
                  <w:t>Huntington Symphony</w:t>
                </w:r>
                <w:r>
                  <w:t>,</w:t>
                </w:r>
                <w:r w:rsidRPr="00B95B4E">
                  <w:rPr>
                    <w:iCs/>
                    <w:color w:val="242852" w:themeColor="text2"/>
                  </w:rPr>
                  <w:t xml:space="preserve"> </w:t>
                </w:r>
                <w:r w:rsidR="00B95B4E" w:rsidRPr="004C6ECF">
                  <w:rPr>
                    <w:i/>
                    <w:iCs/>
                  </w:rPr>
                  <w:t>Pictures at an Exhibition</w:t>
                </w:r>
                <w:r w:rsidR="00A90DCA">
                  <w:t>, 2009</w:t>
                </w:r>
              </w:p>
              <w:p w14:paraId="6D632FE5" w14:textId="643BF630" w:rsidR="00B95B4E" w:rsidRPr="00B95B4E" w:rsidRDefault="00837BA5" w:rsidP="00E10E4D">
                <w:pPr>
                  <w:pStyle w:val="BodyText"/>
                  <w:spacing w:after="60"/>
                  <w:ind w:left="389" w:hanging="389"/>
                </w:pPr>
                <w:r w:rsidRPr="00837BA5">
                  <w:rPr>
                    <w:color w:val="242852" w:themeColor="text2"/>
                  </w:rPr>
                  <w:t>Asheville Symphony</w:t>
                </w:r>
                <w:r>
                  <w:rPr>
                    <w:i/>
                    <w:iCs/>
                    <w:color w:val="242852" w:themeColor="text2"/>
                  </w:rPr>
                  <w:t xml:space="preserve">, </w:t>
                </w:r>
                <w:proofErr w:type="spellStart"/>
                <w:r>
                  <w:rPr>
                    <w:i/>
                    <w:iCs/>
                  </w:rPr>
                  <w:t>Petrushka</w:t>
                </w:r>
                <w:proofErr w:type="spellEnd"/>
                <w:r>
                  <w:rPr>
                    <w:i/>
                    <w:iCs/>
                  </w:rPr>
                  <w:t>,</w:t>
                </w:r>
                <w:r w:rsidRPr="00B95B4E">
                  <w:t xml:space="preserve"> </w:t>
                </w:r>
                <w:r w:rsidR="00A90DCA">
                  <w:t>2007</w:t>
                </w:r>
              </w:p>
              <w:p w14:paraId="1131611A" w14:textId="147F6BA0" w:rsidR="00B95B4E" w:rsidRPr="00B95B4E" w:rsidRDefault="00837BA5" w:rsidP="00E10E4D">
                <w:pPr>
                  <w:pStyle w:val="BodyText"/>
                  <w:spacing w:after="60"/>
                  <w:ind w:left="389" w:hanging="389"/>
                </w:pPr>
                <w:r w:rsidRPr="00837BA5">
                  <w:rPr>
                    <w:rFonts w:asciiTheme="majorHAnsi" w:hAnsiTheme="majorHAnsi"/>
                    <w:color w:val="242852" w:themeColor="text2"/>
                  </w:rPr>
                  <w:t>Actor’s Express</w:t>
                </w:r>
                <w:r w:rsidRPr="00837BA5">
                  <w:rPr>
                    <w:rFonts w:asciiTheme="majorHAnsi" w:hAnsiTheme="majorHAnsi"/>
                    <w:color w:val="000000" w:themeColor="text1"/>
                  </w:rPr>
                  <w:t>,</w:t>
                </w:r>
                <w:r w:rsidRPr="00837BA5">
                  <w:rPr>
                    <w:rFonts w:asciiTheme="majorHAnsi" w:hAnsiTheme="majorHAnsi"/>
                    <w:color w:val="9D90A0" w:themeColor="accent6"/>
                  </w:rPr>
                  <w:t xml:space="preserve"> </w:t>
                </w:r>
                <w:r w:rsidR="00B95B4E" w:rsidRPr="00837BA5">
                  <w:rPr>
                    <w:rFonts w:asciiTheme="majorHAnsi" w:hAnsiTheme="majorHAnsi"/>
                    <w:i/>
                    <w:iCs/>
                  </w:rPr>
                  <w:t>The</w:t>
                </w:r>
                <w:r w:rsidR="00B95B4E" w:rsidRPr="00837BA5">
                  <w:rPr>
                    <w:i/>
                    <w:iCs/>
                  </w:rPr>
                  <w:t xml:space="preserve"> Long Christmas Ride Home</w:t>
                </w:r>
                <w:r w:rsidR="00B95B4E" w:rsidRPr="00837BA5">
                  <w:t>,</w:t>
                </w:r>
                <w:r w:rsidR="00A90DCA">
                  <w:t xml:space="preserve"> Atlanta, 2005</w:t>
                </w:r>
              </w:p>
              <w:p w14:paraId="2E66CE21" w14:textId="475F4CB7" w:rsidR="00B95B4E" w:rsidRPr="00B95B4E" w:rsidRDefault="00837BA5" w:rsidP="00E10E4D">
                <w:pPr>
                  <w:pStyle w:val="BodyText"/>
                  <w:spacing w:after="60"/>
                  <w:ind w:left="389" w:hanging="389"/>
                </w:pPr>
                <w:r w:rsidRPr="00837BA5">
                  <w:rPr>
                    <w:color w:val="242852" w:themeColor="text2"/>
                  </w:rPr>
                  <w:t>The Lyric Opera of Chicago</w:t>
                </w:r>
                <w:r>
                  <w:rPr>
                    <w:i/>
                    <w:iCs/>
                  </w:rPr>
                  <w:t xml:space="preserve">, </w:t>
                </w:r>
                <w:r w:rsidR="00B95B4E" w:rsidRPr="00B95B4E">
                  <w:rPr>
                    <w:i/>
                    <w:iCs/>
                  </w:rPr>
                  <w:t>The Ring Cycle</w:t>
                </w:r>
                <w:r w:rsidR="00B95B4E" w:rsidRPr="00B95B4E">
                  <w:t xml:space="preserve">, 1995-2005   </w:t>
                </w:r>
              </w:p>
              <w:p w14:paraId="1AFABA8B" w14:textId="71965A51" w:rsidR="00B95B4E" w:rsidRPr="00B95B4E" w:rsidRDefault="00B95B4E" w:rsidP="00E10E4D">
                <w:pPr>
                  <w:pStyle w:val="BodyText"/>
                  <w:spacing w:after="60"/>
                  <w:ind w:left="389" w:hanging="389"/>
                </w:pPr>
                <w:r w:rsidRPr="00837BA5">
                  <w:rPr>
                    <w:color w:val="242852" w:themeColor="text2"/>
                  </w:rPr>
                  <w:t>Asheville Community Theatre</w:t>
                </w:r>
                <w:r w:rsidRPr="00B95B4E">
                  <w:t xml:space="preserve">, </w:t>
                </w:r>
                <w:r w:rsidR="00837BA5" w:rsidRPr="00837BA5">
                  <w:rPr>
                    <w:i/>
                    <w:iCs/>
                  </w:rPr>
                  <w:t>Fiddler on the Roof</w:t>
                </w:r>
                <w:r w:rsidR="00837BA5" w:rsidRPr="00B95B4E">
                  <w:t xml:space="preserve">, </w:t>
                </w:r>
                <w:r w:rsidRPr="00B95B4E">
                  <w:t>2003</w:t>
                </w:r>
              </w:p>
              <w:p w14:paraId="1FD33420" w14:textId="70E70014" w:rsidR="00B95B4E" w:rsidRPr="00B95B4E" w:rsidRDefault="00B95B4E" w:rsidP="00E10E4D">
                <w:pPr>
                  <w:pStyle w:val="BodyText"/>
                  <w:spacing w:after="60"/>
                  <w:ind w:left="389" w:hanging="389"/>
                </w:pPr>
                <w:r w:rsidRPr="00837BA5">
                  <w:rPr>
                    <w:color w:val="242852" w:themeColor="text2"/>
                  </w:rPr>
                  <w:t>North Carolina Stage Company</w:t>
                </w:r>
                <w:r w:rsidRPr="00B95B4E">
                  <w:t xml:space="preserve">, </w:t>
                </w:r>
                <w:r w:rsidR="00837BA5" w:rsidRPr="00837BA5">
                  <w:rPr>
                    <w:i/>
                    <w:iCs/>
                  </w:rPr>
                  <w:t>A</w:t>
                </w:r>
                <w:r w:rsidR="00837BA5" w:rsidRPr="00837BA5">
                  <w:rPr>
                    <w:i/>
                  </w:rPr>
                  <w:t xml:space="preserve"> </w:t>
                </w:r>
                <w:r w:rsidR="00837BA5" w:rsidRPr="00837BA5">
                  <w:rPr>
                    <w:i/>
                    <w:iCs/>
                  </w:rPr>
                  <w:t>Wrinkle in Time</w:t>
                </w:r>
                <w:r w:rsidR="00837BA5" w:rsidRPr="00B95B4E">
                  <w:t xml:space="preserve">, </w:t>
                </w:r>
                <w:r w:rsidR="00A90DCA">
                  <w:t>2001</w:t>
                </w:r>
              </w:p>
              <w:p w14:paraId="04836A00" w14:textId="69334378" w:rsidR="00B95B4E" w:rsidRPr="00B95B4E" w:rsidRDefault="00B95B4E" w:rsidP="00E10E4D">
                <w:pPr>
                  <w:pStyle w:val="BodyText"/>
                  <w:spacing w:after="60"/>
                  <w:ind w:left="389" w:hanging="389"/>
                </w:pPr>
                <w:r w:rsidRPr="00837BA5">
                  <w:rPr>
                    <w:color w:val="242852" w:themeColor="text2"/>
                  </w:rPr>
                  <w:t>Spoleto Festival</w:t>
                </w:r>
                <w:r w:rsidRPr="00B95B4E">
                  <w:t xml:space="preserve">, </w:t>
                </w:r>
                <w:r w:rsidR="00837BA5" w:rsidRPr="00837BA5">
                  <w:rPr>
                    <w:i/>
                    <w:iCs/>
                  </w:rPr>
                  <w:t>Lulu Noire</w:t>
                </w:r>
                <w:r w:rsidR="00837BA5" w:rsidRPr="00B95B4E">
                  <w:t xml:space="preserve">, </w:t>
                </w:r>
                <w:r w:rsidR="00837BA5" w:rsidRPr="002F0A5F">
                  <w:rPr>
                    <w:i/>
                  </w:rPr>
                  <w:t>a jazz opera by Lee Breuer &amp; Jon Faddis</w:t>
                </w:r>
                <w:r w:rsidR="00837BA5" w:rsidRPr="00B95B4E">
                  <w:t xml:space="preserve">, </w:t>
                </w:r>
                <w:r w:rsidRPr="00B95B4E">
                  <w:t>1997</w:t>
                </w:r>
              </w:p>
              <w:p w14:paraId="40862238" w14:textId="0FED090D" w:rsidR="00B95B4E" w:rsidRPr="00B95B4E" w:rsidRDefault="00B95B4E" w:rsidP="00E10E4D">
                <w:pPr>
                  <w:pStyle w:val="BodyText"/>
                  <w:spacing w:after="60"/>
                  <w:ind w:left="389" w:hanging="389"/>
                </w:pPr>
                <w:r w:rsidRPr="00837BA5">
                  <w:rPr>
                    <w:color w:val="242852" w:themeColor="text2"/>
                  </w:rPr>
                  <w:t>The Actor's Alley</w:t>
                </w:r>
                <w:r w:rsidRPr="00B95B4E">
                  <w:t xml:space="preserve">, </w:t>
                </w:r>
                <w:r w:rsidR="00837BA5" w:rsidRPr="00837BA5">
                  <w:rPr>
                    <w:i/>
                    <w:iCs/>
                  </w:rPr>
                  <w:t xml:space="preserve">The </w:t>
                </w:r>
                <w:proofErr w:type="spellStart"/>
                <w:r w:rsidR="00837BA5" w:rsidRPr="00837BA5">
                  <w:rPr>
                    <w:i/>
                    <w:iCs/>
                  </w:rPr>
                  <w:t>Puppetmaster</w:t>
                </w:r>
                <w:proofErr w:type="spellEnd"/>
                <w:r w:rsidR="00837BA5" w:rsidRPr="00837BA5">
                  <w:rPr>
                    <w:i/>
                    <w:iCs/>
                  </w:rPr>
                  <w:t xml:space="preserve"> of Lodz</w:t>
                </w:r>
                <w:r w:rsidR="00837BA5" w:rsidRPr="00B95B4E">
                  <w:t xml:space="preserve">, </w:t>
                </w:r>
                <w:r w:rsidR="00A90DCA">
                  <w:t>1995</w:t>
                </w:r>
              </w:p>
              <w:p w14:paraId="74DB9C3A" w14:textId="4F2566F5" w:rsidR="00B95B4E" w:rsidRPr="00B95B4E" w:rsidRDefault="00B95B4E" w:rsidP="00E10E4D">
                <w:pPr>
                  <w:pStyle w:val="BodyText"/>
                  <w:spacing w:after="60"/>
                  <w:ind w:left="389" w:hanging="389"/>
                </w:pPr>
                <w:r w:rsidRPr="00837BA5">
                  <w:rPr>
                    <w:color w:val="242852" w:themeColor="text2"/>
                  </w:rPr>
                  <w:t>Los Angeles Women's Shakespeare Company</w:t>
                </w:r>
                <w:r w:rsidRPr="00B95B4E">
                  <w:t xml:space="preserve">, </w:t>
                </w:r>
                <w:r w:rsidR="00837BA5" w:rsidRPr="00837BA5">
                  <w:rPr>
                    <w:i/>
                    <w:iCs/>
                  </w:rPr>
                  <w:t>Romeo and Juliet</w:t>
                </w:r>
                <w:r w:rsidR="00837BA5" w:rsidRPr="00837BA5">
                  <w:rPr>
                    <w:i/>
                  </w:rPr>
                  <w:t>,</w:t>
                </w:r>
                <w:r w:rsidR="00837BA5" w:rsidRPr="00B95B4E">
                  <w:t xml:space="preserve"> </w:t>
                </w:r>
                <w:r w:rsidR="00A90DCA">
                  <w:t>1993</w:t>
                </w:r>
              </w:p>
              <w:p w14:paraId="28054DC4" w14:textId="0CCFAB29" w:rsidR="00B95B4E" w:rsidRPr="00B95B4E" w:rsidRDefault="00B95B4E" w:rsidP="00E10E4D">
                <w:pPr>
                  <w:pStyle w:val="BodyText"/>
                  <w:spacing w:after="60"/>
                  <w:ind w:left="389" w:hanging="389"/>
                </w:pPr>
                <w:r w:rsidRPr="00837BA5">
                  <w:rPr>
                    <w:color w:val="242852" w:themeColor="text2"/>
                  </w:rPr>
                  <w:t>Mark Taper Forum</w:t>
                </w:r>
                <w:r w:rsidRPr="00B95B4E">
                  <w:t xml:space="preserve">, </w:t>
                </w:r>
                <w:r w:rsidR="00837BA5" w:rsidRPr="00837BA5">
                  <w:rPr>
                    <w:i/>
                    <w:iCs/>
                  </w:rPr>
                  <w:t xml:space="preserve">Terra </w:t>
                </w:r>
                <w:proofErr w:type="spellStart"/>
                <w:r w:rsidR="00837BA5" w:rsidRPr="00837BA5">
                  <w:rPr>
                    <w:i/>
                    <w:iCs/>
                  </w:rPr>
                  <w:t>Firma</w:t>
                </w:r>
                <w:proofErr w:type="spellEnd"/>
                <w:r w:rsidR="00837BA5" w:rsidRPr="00837BA5">
                  <w:rPr>
                    <w:i/>
                  </w:rPr>
                  <w:t>,</w:t>
                </w:r>
                <w:r w:rsidR="00837BA5" w:rsidRPr="00B95B4E">
                  <w:t xml:space="preserve"> </w:t>
                </w:r>
                <w:r w:rsidR="00A90DCA">
                  <w:t>1992</w:t>
                </w:r>
              </w:p>
              <w:p w14:paraId="6E8512DF" w14:textId="794EB319" w:rsidR="00B95B4E" w:rsidRPr="00B95B4E" w:rsidRDefault="001020B5" w:rsidP="00E10E4D">
                <w:pPr>
                  <w:pStyle w:val="BodyText"/>
                  <w:spacing w:after="60"/>
                  <w:ind w:left="389" w:hanging="389"/>
                </w:pPr>
                <w:r>
                  <w:rPr>
                    <w:color w:val="242852" w:themeColor="text2"/>
                  </w:rPr>
                  <w:t xml:space="preserve">La </w:t>
                </w:r>
                <w:proofErr w:type="spellStart"/>
                <w:r>
                  <w:rPr>
                    <w:color w:val="242852" w:themeColor="text2"/>
                  </w:rPr>
                  <w:t>MaMa</w:t>
                </w:r>
                <w:proofErr w:type="spellEnd"/>
                <w:r>
                  <w:rPr>
                    <w:color w:val="242852" w:themeColor="text2"/>
                  </w:rPr>
                  <w:t xml:space="preserve"> </w:t>
                </w:r>
                <w:r w:rsidR="00B95B4E" w:rsidRPr="00837BA5">
                  <w:rPr>
                    <w:color w:val="242852" w:themeColor="text2"/>
                  </w:rPr>
                  <w:t>E.T.C</w:t>
                </w:r>
                <w:r w:rsidR="00B95B4E" w:rsidRPr="00B95B4E">
                  <w:t xml:space="preserve">., </w:t>
                </w:r>
                <w:r w:rsidR="00837BA5" w:rsidRPr="00837BA5">
                  <w:rPr>
                    <w:i/>
                  </w:rPr>
                  <w:t xml:space="preserve">The Book and the Stranger, </w:t>
                </w:r>
                <w:r w:rsidR="00A90DCA">
                  <w:t>1989</w:t>
                </w:r>
              </w:p>
              <w:p w14:paraId="0231D779" w14:textId="3B549EB3" w:rsidR="00B95B4E" w:rsidRPr="00B95B4E" w:rsidRDefault="00B95B4E" w:rsidP="00E10E4D">
                <w:pPr>
                  <w:pStyle w:val="BodyText"/>
                  <w:spacing w:after="60"/>
                  <w:ind w:left="389" w:hanging="389"/>
                </w:pPr>
                <w:r w:rsidRPr="001020B5">
                  <w:rPr>
                    <w:color w:val="242852" w:themeColor="text2"/>
                  </w:rPr>
                  <w:t>Mark Taper Forum</w:t>
                </w:r>
                <w:r w:rsidRPr="00B95B4E">
                  <w:t xml:space="preserve">, </w:t>
                </w:r>
                <w:r w:rsidR="00837BA5" w:rsidRPr="00837BA5">
                  <w:rPr>
                    <w:i/>
                    <w:iCs/>
                  </w:rPr>
                  <w:t>PH*</w:t>
                </w:r>
                <w:proofErr w:type="spellStart"/>
                <w:r w:rsidR="00837BA5" w:rsidRPr="00837BA5">
                  <w:rPr>
                    <w:i/>
                    <w:iCs/>
                  </w:rPr>
                  <w:t>reaks</w:t>
                </w:r>
                <w:proofErr w:type="spellEnd"/>
                <w:r w:rsidR="00837BA5" w:rsidRPr="00B95B4E">
                  <w:t xml:space="preserve">, </w:t>
                </w:r>
                <w:r w:rsidR="00A90DCA">
                  <w:t>1987</w:t>
                </w:r>
              </w:p>
              <w:p w14:paraId="4D23E425" w14:textId="6C6EAD10" w:rsidR="00B95B4E" w:rsidRPr="00B95B4E" w:rsidRDefault="00B95B4E" w:rsidP="00E10E4D">
                <w:pPr>
                  <w:pStyle w:val="BodyText"/>
                  <w:spacing w:after="60"/>
                  <w:ind w:left="389" w:hanging="389"/>
                </w:pPr>
                <w:r w:rsidRPr="00837BA5">
                  <w:rPr>
                    <w:color w:val="242852" w:themeColor="text2"/>
                  </w:rPr>
                  <w:t>La Mirada Civic Light Opera</w:t>
                </w:r>
                <w:r w:rsidRPr="00B95B4E">
                  <w:t xml:space="preserve">, </w:t>
                </w:r>
                <w:r w:rsidR="00837BA5" w:rsidRPr="00837BA5">
                  <w:rPr>
                    <w:i/>
                    <w:iCs/>
                  </w:rPr>
                  <w:t>Little Shop of Horrors</w:t>
                </w:r>
                <w:r w:rsidR="00837BA5" w:rsidRPr="00837BA5">
                  <w:rPr>
                    <w:i/>
                  </w:rPr>
                  <w:t>,</w:t>
                </w:r>
                <w:r w:rsidR="00837BA5" w:rsidRPr="00B95B4E">
                  <w:t xml:space="preserve"> </w:t>
                </w:r>
                <w:r w:rsidR="00A90DCA">
                  <w:t>1987</w:t>
                </w:r>
              </w:p>
              <w:p w14:paraId="2FEA5F33" w14:textId="78CBA4C0" w:rsidR="009F19E9" w:rsidRPr="00B95B4E" w:rsidRDefault="00B95B4E" w:rsidP="00E10E4D">
                <w:pPr>
                  <w:pStyle w:val="BodyText"/>
                  <w:spacing w:after="60"/>
                  <w:ind w:left="389" w:hanging="389"/>
                </w:pPr>
                <w:r w:rsidRPr="00837BA5">
                  <w:rPr>
                    <w:color w:val="242852" w:themeColor="text2"/>
                  </w:rPr>
                  <w:t>Jordanian National Puppet Theater,</w:t>
                </w:r>
                <w:r w:rsidRPr="00B95B4E">
                  <w:t xml:space="preserve"> </w:t>
                </w:r>
                <w:r w:rsidR="00837BA5" w:rsidRPr="002F0A5F">
                  <w:rPr>
                    <w:i/>
                    <w:iCs/>
                  </w:rPr>
                  <w:t xml:space="preserve">Uncle </w:t>
                </w:r>
                <w:proofErr w:type="spellStart"/>
                <w:r w:rsidR="00837BA5" w:rsidRPr="002F0A5F">
                  <w:rPr>
                    <w:i/>
                    <w:iCs/>
                  </w:rPr>
                  <w:t>Zarur</w:t>
                </w:r>
                <w:proofErr w:type="spellEnd"/>
                <w:r w:rsidR="00837BA5" w:rsidRPr="002F0A5F">
                  <w:rPr>
                    <w:i/>
                  </w:rPr>
                  <w:t>,</w:t>
                </w:r>
                <w:r w:rsidR="00837BA5" w:rsidRPr="00B95B4E">
                  <w:t xml:space="preserve"> </w:t>
                </w:r>
                <w:r w:rsidRPr="00B95B4E">
                  <w:t>1981</w:t>
                </w:r>
              </w:p>
            </w:sdtContent>
          </w:sdt>
        </w:tc>
      </w:tr>
      <w:tr w:rsidR="00E87367" w:rsidRPr="00E87367" w14:paraId="53EACB70" w14:textId="77777777" w:rsidTr="00D264B0">
        <w:tc>
          <w:tcPr>
            <w:tcW w:w="750" w:type="pct"/>
          </w:tcPr>
          <w:p w14:paraId="664570E3" w14:textId="77777777" w:rsidR="00E87367" w:rsidRPr="00E87367" w:rsidRDefault="00E87367" w:rsidP="009F19E9">
            <w:pPr>
              <w:pStyle w:val="SpaceBetween"/>
              <w:rPr>
                <w:color w:val="629DD1" w:themeColor="accent1"/>
                <w:sz w:val="32"/>
              </w:rPr>
            </w:pPr>
          </w:p>
        </w:tc>
        <w:tc>
          <w:tcPr>
            <w:tcW w:w="250" w:type="pct"/>
          </w:tcPr>
          <w:p w14:paraId="1108A097" w14:textId="77777777" w:rsidR="00E87367" w:rsidRPr="00E87367" w:rsidRDefault="00E87367" w:rsidP="009F19E9">
            <w:pPr>
              <w:pStyle w:val="SpaceBetween"/>
              <w:rPr>
                <w:sz w:val="32"/>
              </w:rPr>
            </w:pPr>
          </w:p>
        </w:tc>
        <w:tc>
          <w:tcPr>
            <w:tcW w:w="4000" w:type="pct"/>
            <w:gridSpan w:val="2"/>
          </w:tcPr>
          <w:p w14:paraId="13057875" w14:textId="77777777" w:rsidR="00E87367" w:rsidRPr="00E87367" w:rsidRDefault="00E87367" w:rsidP="00E10E4D">
            <w:pPr>
              <w:pStyle w:val="BodyText"/>
              <w:spacing w:after="60"/>
              <w:ind w:left="389" w:hanging="389"/>
              <w:rPr>
                <w:sz w:val="32"/>
              </w:rPr>
            </w:pPr>
          </w:p>
        </w:tc>
      </w:tr>
      <w:tr w:rsidR="009F19E9" w14:paraId="0267D6E6" w14:textId="77777777" w:rsidTr="00D264B0">
        <w:tc>
          <w:tcPr>
            <w:tcW w:w="750" w:type="pct"/>
          </w:tcPr>
          <w:p w14:paraId="007D11F6" w14:textId="698771EB" w:rsidR="009F19E9" w:rsidRPr="00003527" w:rsidRDefault="00CA47F2" w:rsidP="001020B5">
            <w:pPr>
              <w:pStyle w:val="Heading1"/>
              <w:keepNext w:val="0"/>
              <w:keepLines w:val="0"/>
            </w:pPr>
            <w:r w:rsidRPr="00003527">
              <w:t>Film &amp; Television</w:t>
            </w:r>
          </w:p>
        </w:tc>
        <w:tc>
          <w:tcPr>
            <w:tcW w:w="250" w:type="pct"/>
          </w:tcPr>
          <w:p w14:paraId="5926A9D6" w14:textId="77777777" w:rsidR="009F19E9" w:rsidRPr="009F19E9" w:rsidRDefault="009F19E9" w:rsidP="009F19E9"/>
        </w:tc>
        <w:tc>
          <w:tcPr>
            <w:tcW w:w="4000" w:type="pct"/>
            <w:gridSpan w:val="2"/>
          </w:tcPr>
          <w:sdt>
            <w:sdtPr>
              <w:rPr>
                <w:bCs w:val="0"/>
              </w:rPr>
              <w:id w:val="9459748"/>
              <w:placeholder>
                <w:docPart w:val="3FFB09C4AA35CB4BA148B808C5B0F4E8"/>
              </w:placeholder>
            </w:sdtPr>
            <w:sdtEndPr>
              <w:rPr>
                <w:bCs/>
              </w:rPr>
            </w:sdtEndPr>
            <w:sdtContent>
              <w:p w14:paraId="2214A680" w14:textId="17B9559A" w:rsidR="00B34337" w:rsidRDefault="00B34337" w:rsidP="00B34337">
                <w:pPr>
                  <w:pStyle w:val="Heading2"/>
                  <w:keepNext w:val="0"/>
                  <w:keepLines w:val="0"/>
                  <w:spacing w:after="60"/>
                  <w:ind w:left="389" w:hanging="389"/>
                  <w:rPr>
                    <w:iCs/>
                    <w:color w:val="7F7F7F" w:themeColor="text1" w:themeTint="80"/>
                  </w:rPr>
                </w:pPr>
                <w:r>
                  <w:rPr>
                    <w:i/>
                    <w:iCs/>
                  </w:rPr>
                  <w:t>My Grandfather’s Prayers</w:t>
                </w:r>
                <w:r>
                  <w:rPr>
                    <w:iCs/>
                    <w:color w:val="7F7F7F" w:themeColor="text1" w:themeTint="80"/>
                  </w:rPr>
                  <w:t>, JLTV, Los Angeles, co-producer, writer, dir</w:t>
                </w:r>
                <w:r w:rsidRPr="00B34337">
                  <w:rPr>
                    <w:iCs/>
                    <w:color w:val="7F7F7F" w:themeColor="text1" w:themeTint="80"/>
                  </w:rPr>
                  <w:t>ector</w:t>
                </w:r>
                <w:r w:rsidRPr="00B34337">
                  <w:rPr>
                    <w:color w:val="7F7F7F" w:themeColor="text1" w:themeTint="80"/>
                  </w:rPr>
                  <w:t xml:space="preserve">, </w:t>
                </w:r>
                <w:r>
                  <w:rPr>
                    <w:color w:val="7F7F7F" w:themeColor="text1" w:themeTint="80"/>
                  </w:rPr>
                  <w:t>p</w:t>
                </w:r>
                <w:r w:rsidR="00AD084B">
                  <w:rPr>
                    <w:color w:val="7F7F7F" w:themeColor="text1" w:themeTint="80"/>
                  </w:rPr>
                  <w:t>erformer</w:t>
                </w:r>
                <w:r>
                  <w:rPr>
                    <w:iCs/>
                    <w:color w:val="7F7F7F" w:themeColor="text1" w:themeTint="80"/>
                  </w:rPr>
                  <w:t>, 2018</w:t>
                </w:r>
                <w:r w:rsidR="00AD084B">
                  <w:rPr>
                    <w:iCs/>
                    <w:color w:val="7F7F7F" w:themeColor="text1" w:themeTint="80"/>
                  </w:rPr>
                  <w:t>-20</w:t>
                </w:r>
              </w:p>
              <w:p w14:paraId="5542A474" w14:textId="6209B7C2" w:rsidR="00D264B0" w:rsidRDefault="002F0A5F" w:rsidP="00D264B0">
                <w:pPr>
                  <w:pStyle w:val="Heading2"/>
                  <w:keepNext w:val="0"/>
                  <w:keepLines w:val="0"/>
                  <w:spacing w:after="60"/>
                  <w:ind w:left="389" w:hanging="389"/>
                  <w:rPr>
                    <w:iCs/>
                    <w:color w:val="7F7F7F" w:themeColor="text1" w:themeTint="80"/>
                  </w:rPr>
                </w:pPr>
                <w:r>
                  <w:rPr>
                    <w:i/>
                    <w:iCs/>
                  </w:rPr>
                  <w:t xml:space="preserve">Flush </w:t>
                </w:r>
                <w:proofErr w:type="spellStart"/>
                <w:r>
                  <w:rPr>
                    <w:i/>
                    <w:iCs/>
                  </w:rPr>
                  <w:t>GerryMander</w:t>
                </w:r>
                <w:proofErr w:type="spellEnd"/>
                <w:r w:rsidR="00D264B0">
                  <w:rPr>
                    <w:iCs/>
                    <w:color w:val="7F7F7F" w:themeColor="text1" w:themeTint="80"/>
                  </w:rPr>
                  <w:t xml:space="preserve">, </w:t>
                </w:r>
                <w:r>
                  <w:rPr>
                    <w:iCs/>
                    <w:color w:val="7F7F7F" w:themeColor="text1" w:themeTint="80"/>
                  </w:rPr>
                  <w:t>North Carolina Common Cause</w:t>
                </w:r>
                <w:r w:rsidR="00D264B0" w:rsidRPr="0057154B">
                  <w:rPr>
                    <w:i/>
                    <w:iCs/>
                    <w:color w:val="7F7F7F" w:themeColor="text1" w:themeTint="80"/>
                  </w:rPr>
                  <w:t xml:space="preserve">, </w:t>
                </w:r>
                <w:r w:rsidR="005B44F3">
                  <w:rPr>
                    <w:color w:val="7F7F7F" w:themeColor="text1" w:themeTint="80"/>
                  </w:rPr>
                  <w:t>Puppet builder, principle puppeteer</w:t>
                </w:r>
                <w:r w:rsidR="005B44F3">
                  <w:rPr>
                    <w:iCs/>
                    <w:color w:val="7F7F7F" w:themeColor="text1" w:themeTint="80"/>
                  </w:rPr>
                  <w:t>, 2017</w:t>
                </w:r>
              </w:p>
              <w:p w14:paraId="20296851" w14:textId="5F1E6C04" w:rsidR="005B44F3" w:rsidRPr="005B44F3" w:rsidRDefault="005B44F3" w:rsidP="005B44F3">
                <w:pPr>
                  <w:pStyle w:val="Heading2"/>
                  <w:keepNext w:val="0"/>
                  <w:keepLines w:val="0"/>
                  <w:spacing w:after="60"/>
                  <w:ind w:left="389" w:hanging="389"/>
                  <w:rPr>
                    <w:iCs/>
                    <w:color w:val="7F7F7F" w:themeColor="text1" w:themeTint="80"/>
                  </w:rPr>
                </w:pPr>
                <w:r>
                  <w:rPr>
                    <w:i/>
                    <w:iCs/>
                  </w:rPr>
                  <w:t>Internet Scam</w:t>
                </w:r>
                <w:r>
                  <w:rPr>
                    <w:iCs/>
                    <w:color w:val="7F7F7F" w:themeColor="text1" w:themeTint="80"/>
                  </w:rPr>
                  <w:t>, Health Security Solutions</w:t>
                </w:r>
                <w:r w:rsidRPr="0057154B">
                  <w:rPr>
                    <w:i/>
                    <w:iCs/>
                    <w:color w:val="7F7F7F" w:themeColor="text1" w:themeTint="80"/>
                  </w:rPr>
                  <w:t xml:space="preserve">, </w:t>
                </w:r>
                <w:r>
                  <w:rPr>
                    <w:iCs/>
                    <w:color w:val="7F7F7F" w:themeColor="text1" w:themeTint="80"/>
                  </w:rPr>
                  <w:t xml:space="preserve"> principle puppeteer, 2016</w:t>
                </w:r>
              </w:p>
              <w:p w14:paraId="1EE7FEAE" w14:textId="4EB5D4DF" w:rsidR="006E1DF7" w:rsidRPr="0057154B" w:rsidRDefault="006E1DF7" w:rsidP="00D264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Pr>
                    <w:i/>
                    <w:iCs/>
                    <w:color w:val="242852" w:themeColor="text2"/>
                    <w:sz w:val="18"/>
                  </w:rPr>
                  <w:t>Scooter Learns to Cook</w:t>
                </w:r>
                <w:r w:rsidRPr="00732B77">
                  <w:rPr>
                    <w:color w:val="242852" w:themeColor="text2"/>
                    <w:sz w:val="18"/>
                  </w:rPr>
                  <w:t xml:space="preserve">, </w:t>
                </w:r>
                <w:proofErr w:type="spellStart"/>
                <w:r>
                  <w:rPr>
                    <w:color w:val="7F7F7F" w:themeColor="text1" w:themeTint="80"/>
                    <w:sz w:val="18"/>
                  </w:rPr>
                  <w:t>BrokenHeart</w:t>
                </w:r>
                <w:proofErr w:type="spellEnd"/>
                <w:r>
                  <w:rPr>
                    <w:color w:val="7F7F7F" w:themeColor="text1" w:themeTint="80"/>
                    <w:sz w:val="18"/>
                  </w:rPr>
                  <w:t xml:space="preserve"> Pets, Puppet builder, principle puppeteer, 2013</w:t>
                </w:r>
              </w:p>
              <w:p w14:paraId="256E8E6A" w14:textId="33E4916D" w:rsidR="00C319E1" w:rsidRPr="0057154B" w:rsidRDefault="00C319E1" w:rsidP="00C319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Pr>
                    <w:i/>
                    <w:iCs/>
                    <w:color w:val="242852" w:themeColor="text2"/>
                    <w:sz w:val="18"/>
                  </w:rPr>
                  <w:t>If Dragons Could Fly</w:t>
                </w:r>
                <w:r w:rsidRPr="00732B77">
                  <w:rPr>
                    <w:color w:val="242852" w:themeColor="text2"/>
                    <w:sz w:val="18"/>
                  </w:rPr>
                  <w:t xml:space="preserve">, </w:t>
                </w:r>
                <w:proofErr w:type="spellStart"/>
                <w:r>
                  <w:rPr>
                    <w:color w:val="7F7F7F" w:themeColor="text1" w:themeTint="80"/>
                    <w:sz w:val="18"/>
                  </w:rPr>
                  <w:t>Bub</w:t>
                </w:r>
                <w:r w:rsidR="00896D29">
                  <w:rPr>
                    <w:color w:val="7F7F7F" w:themeColor="text1" w:themeTint="80"/>
                    <w:sz w:val="18"/>
                  </w:rPr>
                  <w:t>b</w:t>
                </w:r>
                <w:r>
                  <w:rPr>
                    <w:color w:val="7F7F7F" w:themeColor="text1" w:themeTint="80"/>
                    <w:sz w:val="18"/>
                  </w:rPr>
                  <w:t>leland</w:t>
                </w:r>
                <w:proofErr w:type="spellEnd"/>
                <w:r>
                  <w:rPr>
                    <w:color w:val="7F7F7F" w:themeColor="text1" w:themeTint="80"/>
                    <w:sz w:val="18"/>
                  </w:rPr>
                  <w:t xml:space="preserve"> LLC, Line producer, principle puppeteer, 2013</w:t>
                </w:r>
              </w:p>
              <w:p w14:paraId="3B4E5BAC" w14:textId="29AC223C" w:rsidR="007F4AE1" w:rsidRPr="00C319E1" w:rsidRDefault="00420576" w:rsidP="00C319E1">
                <w:pPr>
                  <w:pStyle w:val="Heading2"/>
                  <w:keepNext w:val="0"/>
                  <w:keepLines w:val="0"/>
                  <w:spacing w:after="60"/>
                  <w:ind w:left="389" w:hanging="389"/>
                  <w:rPr>
                    <w:iCs/>
                    <w:color w:val="7F7F7F" w:themeColor="text1" w:themeTint="80"/>
                  </w:rPr>
                </w:pPr>
                <w:proofErr w:type="spellStart"/>
                <w:r w:rsidRPr="0057154B">
                  <w:rPr>
                    <w:i/>
                    <w:iCs/>
                  </w:rPr>
                  <w:t>BeeSting</w:t>
                </w:r>
                <w:proofErr w:type="spellEnd"/>
                <w:r>
                  <w:rPr>
                    <w:iCs/>
                    <w:color w:val="7F7F7F" w:themeColor="text1" w:themeTint="80"/>
                  </w:rPr>
                  <w:t xml:space="preserve">, </w:t>
                </w:r>
                <w:r w:rsidRPr="0057154B">
                  <w:rPr>
                    <w:iCs/>
                    <w:color w:val="7F7F7F" w:themeColor="text1" w:themeTint="80"/>
                  </w:rPr>
                  <w:t>Red Herring P</w:t>
                </w:r>
                <w:r>
                  <w:rPr>
                    <w:iCs/>
                    <w:color w:val="7F7F7F" w:themeColor="text1" w:themeTint="80"/>
                  </w:rPr>
                  <w:t xml:space="preserve">uppets &amp; </w:t>
                </w:r>
                <w:proofErr w:type="spellStart"/>
                <w:r>
                  <w:rPr>
                    <w:iCs/>
                    <w:color w:val="7F7F7F" w:themeColor="text1" w:themeTint="80"/>
                  </w:rPr>
                  <w:t>BlueString</w:t>
                </w:r>
                <w:proofErr w:type="spellEnd"/>
                <w:r>
                  <w:rPr>
                    <w:iCs/>
                    <w:color w:val="7F7F7F" w:themeColor="text1" w:themeTint="80"/>
                  </w:rPr>
                  <w:t xml:space="preserve"> Productions</w:t>
                </w:r>
                <w:r w:rsidRPr="0057154B">
                  <w:rPr>
                    <w:i/>
                    <w:iCs/>
                    <w:color w:val="7F7F7F" w:themeColor="text1" w:themeTint="80"/>
                  </w:rPr>
                  <w:t xml:space="preserve">, </w:t>
                </w:r>
                <w:r w:rsidRPr="0057154B">
                  <w:rPr>
                    <w:iCs/>
                    <w:color w:val="7F7F7F" w:themeColor="text1" w:themeTint="80"/>
                  </w:rPr>
                  <w:t>producer, creator, puppeteer, 2012</w:t>
                </w:r>
              </w:p>
            </w:sdtContent>
          </w:sdt>
          <w:sdt>
            <w:sdtPr>
              <w:rPr>
                <w:color w:val="7F7F7F" w:themeColor="text1" w:themeTint="80"/>
              </w:rPr>
              <w:id w:val="9459749"/>
              <w:placeholder>
                <w:docPart w:val="D07A5D9D653B974785CA1C96392A8B3C"/>
              </w:placeholder>
            </w:sdtPr>
            <w:sdtEndPr>
              <w:rPr>
                <w:color w:val="auto"/>
              </w:rPr>
            </w:sdtEndPr>
            <w:sdtContent>
              <w:p w14:paraId="3DC66D54" w14:textId="5695FF89" w:rsidR="00F7255C" w:rsidRPr="0057154B" w:rsidRDefault="0057154B"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Let’s Go Shopping READ-A-ROO</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UNC-TV, lead p</w:t>
                </w:r>
                <w:r w:rsidR="00420576">
                  <w:rPr>
                    <w:color w:val="7F7F7F" w:themeColor="text1" w:themeTint="80"/>
                    <w:sz w:val="18"/>
                  </w:rPr>
                  <w:t>uppeteer, puppet builder, 2007</w:t>
                </w:r>
              </w:p>
              <w:p w14:paraId="005CFCC5" w14:textId="6ABA8F18"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Muppets from Space</w:t>
                </w:r>
                <w:r w:rsidRPr="00732B77">
                  <w:rPr>
                    <w:color w:val="242852" w:themeColor="text2"/>
                    <w:sz w:val="18"/>
                  </w:rPr>
                  <w:t>,</w:t>
                </w:r>
                <w:r w:rsidRPr="0057154B">
                  <w:rPr>
                    <w:color w:val="7F7F7F" w:themeColor="text1" w:themeTint="80"/>
                    <w:sz w:val="18"/>
                  </w:rPr>
                  <w:t xml:space="preserve"> </w:t>
                </w:r>
                <w:r>
                  <w:rPr>
                    <w:color w:val="7F7F7F" w:themeColor="text1" w:themeTint="80"/>
                    <w:sz w:val="18"/>
                  </w:rPr>
                  <w:t>J</w:t>
                </w:r>
                <w:r w:rsidR="00F7255C" w:rsidRPr="0057154B">
                  <w:rPr>
                    <w:color w:val="7F7F7F" w:themeColor="text1" w:themeTint="80"/>
                    <w:sz w:val="18"/>
                  </w:rPr>
                  <w:t>im Henson Productions &amp;</w:t>
                </w:r>
                <w:r w:rsidR="00420576">
                  <w:rPr>
                    <w:color w:val="7F7F7F" w:themeColor="text1" w:themeTint="80"/>
                    <w:sz w:val="18"/>
                  </w:rPr>
                  <w:t xml:space="preserve"> Sony Pictures, puppeteer, 1999</w:t>
                </w:r>
              </w:p>
              <w:p w14:paraId="0A59CF76" w14:textId="135B9248"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 xml:space="preserve">Elmo in </w:t>
                </w:r>
                <w:proofErr w:type="spellStart"/>
                <w:r w:rsidRPr="00732B77">
                  <w:rPr>
                    <w:i/>
                    <w:iCs/>
                    <w:color w:val="242852" w:themeColor="text2"/>
                    <w:sz w:val="18"/>
                  </w:rPr>
                  <w:t>Grouchland</w:t>
                </w:r>
                <w:proofErr w:type="spellEnd"/>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Jim Henson Productions &amp; Sony Pictures, Oscar’s left hand, 1998</w:t>
                </w:r>
              </w:p>
              <w:p w14:paraId="327896B2" w14:textId="56207776"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lastRenderedPageBreak/>
                  <w:t>Shrek</w:t>
                </w:r>
                <w:r w:rsidRPr="00732B77">
                  <w:rPr>
                    <w:color w:val="242852" w:themeColor="text2"/>
                    <w:sz w:val="18"/>
                  </w:rPr>
                  <w:t>,</w:t>
                </w:r>
                <w:r>
                  <w:rPr>
                    <w:color w:val="7F7F7F" w:themeColor="text1" w:themeTint="80"/>
                    <w:sz w:val="18"/>
                  </w:rPr>
                  <w:t xml:space="preserve"> </w:t>
                </w:r>
                <w:r w:rsidR="0057154B" w:rsidRPr="0057154B">
                  <w:rPr>
                    <w:color w:val="7F7F7F" w:themeColor="text1" w:themeTint="80"/>
                    <w:sz w:val="18"/>
                  </w:rPr>
                  <w:t>DreamW</w:t>
                </w:r>
                <w:r w:rsidR="00F7255C" w:rsidRPr="0057154B">
                  <w:rPr>
                    <w:color w:val="7F7F7F" w:themeColor="text1" w:themeTint="80"/>
                    <w:sz w:val="18"/>
                  </w:rPr>
                  <w:t>orks</w:t>
                </w:r>
                <w:r w:rsidR="0057154B" w:rsidRPr="0057154B">
                  <w:rPr>
                    <w:color w:val="7F7F7F" w:themeColor="text1" w:themeTint="80"/>
                    <w:sz w:val="18"/>
                  </w:rPr>
                  <w:t xml:space="preserve"> Studios</w:t>
                </w:r>
                <w:r w:rsidR="00F7255C" w:rsidRPr="0057154B">
                  <w:rPr>
                    <w:color w:val="7F7F7F" w:themeColor="text1" w:themeTint="80"/>
                    <w:sz w:val="18"/>
                  </w:rPr>
                  <w:t xml:space="preserve">, puppeteer for </w:t>
                </w:r>
                <w:r w:rsidR="001020B5">
                  <w:rPr>
                    <w:color w:val="7F7F7F" w:themeColor="text1" w:themeTint="80"/>
                    <w:sz w:val="18"/>
                  </w:rPr>
                  <w:t>motion capture film tests, 1996</w:t>
                </w:r>
              </w:p>
              <w:p w14:paraId="5739EEB0" w14:textId="498EE29B"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U to U: On The Road</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Nickelodeon, shoe puppets, 1995</w:t>
                </w:r>
                <w:r w:rsidR="00F7255C" w:rsidRPr="0057154B">
                  <w:rPr>
                    <w:color w:val="7F7F7F" w:themeColor="text1" w:themeTint="80"/>
                    <w:sz w:val="18"/>
                  </w:rPr>
                  <w:tab/>
                </w:r>
              </w:p>
              <w:p w14:paraId="6486C431" w14:textId="3E2536C6"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The Flintstones</w:t>
                </w:r>
                <w:r w:rsidRPr="0057154B">
                  <w:rPr>
                    <w:color w:val="7F7F7F" w:themeColor="text1" w:themeTint="80"/>
                    <w:sz w:val="18"/>
                  </w:rPr>
                  <w:t xml:space="preserve">, </w:t>
                </w:r>
                <w:r w:rsidR="00F7255C" w:rsidRPr="0057154B">
                  <w:rPr>
                    <w:color w:val="7F7F7F" w:themeColor="text1" w:themeTint="80"/>
                    <w:sz w:val="18"/>
                  </w:rPr>
                  <w:t xml:space="preserve">Amblin Productions &amp; </w:t>
                </w:r>
                <w:r w:rsidR="0057154B" w:rsidRPr="0057154B">
                  <w:rPr>
                    <w:color w:val="7F7F7F" w:themeColor="text1" w:themeTint="80"/>
                    <w:sz w:val="18"/>
                  </w:rPr>
                  <w:t>Jim Henson Productions</w:t>
                </w:r>
                <w:r w:rsidR="00F7255C" w:rsidRPr="0057154B">
                  <w:rPr>
                    <w:color w:val="7F7F7F" w:themeColor="text1" w:themeTint="80"/>
                    <w:sz w:val="18"/>
                  </w:rPr>
                  <w:t xml:space="preserve">, </w:t>
                </w:r>
                <w:proofErr w:type="spellStart"/>
                <w:r w:rsidR="001020B5">
                  <w:rPr>
                    <w:color w:val="7F7F7F" w:themeColor="text1" w:themeTint="80"/>
                    <w:sz w:val="18"/>
                  </w:rPr>
                  <w:t>dict</w:t>
                </w:r>
                <w:proofErr w:type="spellEnd"/>
                <w:r w:rsidR="001020B5">
                  <w:rPr>
                    <w:color w:val="7F7F7F" w:themeColor="text1" w:themeTint="80"/>
                    <w:sz w:val="18"/>
                  </w:rPr>
                  <w:t>-a-bird, brontosaurus, 1994</w:t>
                </w:r>
              </w:p>
              <w:p w14:paraId="212183B0" w14:textId="291FF2A0"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Puzzle Place</w:t>
                </w:r>
                <w:r w:rsidRPr="00732B77">
                  <w:rPr>
                    <w:color w:val="242852" w:themeColor="text2"/>
                    <w:sz w:val="18"/>
                  </w:rPr>
                  <w:t>,</w:t>
                </w:r>
                <w:r>
                  <w:rPr>
                    <w:color w:val="7F7F7F" w:themeColor="text1" w:themeTint="80"/>
                    <w:sz w:val="18"/>
                  </w:rPr>
                  <w:t xml:space="preserve"> </w:t>
                </w:r>
                <w:r w:rsidR="00F7255C" w:rsidRPr="0057154B">
                  <w:rPr>
                    <w:color w:val="7F7F7F" w:themeColor="text1" w:themeTint="80"/>
                    <w:sz w:val="18"/>
                  </w:rPr>
                  <w:t>Lancet Media &amp; KCET (Los Angeles Public Television),</w:t>
                </w:r>
                <w:r w:rsidR="00F7255C" w:rsidRPr="0057154B">
                  <w:rPr>
                    <w:i/>
                    <w:iCs/>
                    <w:color w:val="7F7F7F" w:themeColor="text1" w:themeTint="80"/>
                    <w:sz w:val="18"/>
                  </w:rPr>
                  <w:t xml:space="preserve"> </w:t>
                </w:r>
                <w:r w:rsidR="00F7255C" w:rsidRPr="0057154B">
                  <w:rPr>
                    <w:color w:val="7F7F7F" w:themeColor="text1" w:themeTint="80"/>
                    <w:sz w:val="18"/>
                  </w:rPr>
                  <w:t>puppeteer, 1994</w:t>
                </w:r>
                <w:r w:rsidR="00F7255C" w:rsidRPr="0057154B">
                  <w:rPr>
                    <w:color w:val="7F7F7F" w:themeColor="text1" w:themeTint="80"/>
                    <w:sz w:val="18"/>
                  </w:rPr>
                  <w:tab/>
                </w:r>
              </w:p>
              <w:p w14:paraId="1DC5C265" w14:textId="207D04E1"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Geo Kids</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 xml:space="preserve">National </w:t>
                </w:r>
                <w:proofErr w:type="spellStart"/>
                <w:r w:rsidR="00F7255C" w:rsidRPr="0057154B">
                  <w:rPr>
                    <w:color w:val="7F7F7F" w:themeColor="text1" w:themeTint="80"/>
                    <w:sz w:val="18"/>
                  </w:rPr>
                  <w:t>Geographics</w:t>
                </w:r>
                <w:proofErr w:type="spellEnd"/>
                <w:r w:rsidR="00F7255C" w:rsidRPr="0057154B">
                  <w:rPr>
                    <w:color w:val="7F7F7F" w:themeColor="text1" w:themeTint="80"/>
                    <w:sz w:val="18"/>
                  </w:rPr>
                  <w:t xml:space="preserve"> &amp; Lost Kitty Product</w:t>
                </w:r>
                <w:r w:rsidR="001020B5">
                  <w:rPr>
                    <w:color w:val="7F7F7F" w:themeColor="text1" w:themeTint="80"/>
                    <w:sz w:val="18"/>
                  </w:rPr>
                  <w:t>ions, principle puppeteer, 1994</w:t>
                </w:r>
              </w:p>
              <w:p w14:paraId="46BF4CCC" w14:textId="1E1592A9"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Pigasso¹s Place</w:t>
                </w:r>
                <w:r w:rsidRPr="00732B77">
                  <w:rPr>
                    <w:color w:val="242852" w:themeColor="text2"/>
                    <w:sz w:val="18"/>
                  </w:rPr>
                  <w:t>,</w:t>
                </w:r>
                <w:r w:rsidRPr="0057154B">
                  <w:rPr>
                    <w:color w:val="7F7F7F" w:themeColor="text1" w:themeTint="80"/>
                    <w:sz w:val="18"/>
                  </w:rPr>
                  <w:t xml:space="preserve"> </w:t>
                </w:r>
                <w:proofErr w:type="spellStart"/>
                <w:r w:rsidR="00F7255C" w:rsidRPr="0057154B">
                  <w:rPr>
                    <w:color w:val="7F7F7F" w:themeColor="text1" w:themeTint="80"/>
                    <w:sz w:val="18"/>
                  </w:rPr>
                  <w:t>Kuschner</w:t>
                </w:r>
                <w:proofErr w:type="spellEnd"/>
                <w:r w:rsidR="00F7255C" w:rsidRPr="0057154B">
                  <w:rPr>
                    <w:color w:val="7F7F7F" w:themeColor="text1" w:themeTint="80"/>
                    <w:sz w:val="18"/>
                  </w:rPr>
                  <w:t>-Locke, Lead Puppe</w:t>
                </w:r>
                <w:r w:rsidR="006F693B">
                  <w:rPr>
                    <w:color w:val="7F7F7F" w:themeColor="text1" w:themeTint="80"/>
                    <w:sz w:val="18"/>
                  </w:rPr>
                  <w:t>teer, Snail, Gabby, Tommy, 1994</w:t>
                </w:r>
              </w:p>
              <w:p w14:paraId="33F1F91D" w14:textId="481BFCC6"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color w:val="242852" w:themeColor="text2"/>
                    <w:sz w:val="18"/>
                  </w:rPr>
                  <w:t xml:space="preserve">Murphy Brown: </w:t>
                </w:r>
                <w:r w:rsidRPr="00732B77">
                  <w:rPr>
                    <w:i/>
                    <w:iCs/>
                    <w:color w:val="242852" w:themeColor="text2"/>
                    <w:sz w:val="18"/>
                  </w:rPr>
                  <w:t>It’s Not Easy Being Brown</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Warner Brothers &amp; CBS, Murphy Brown Bear, 1993</w:t>
                </w:r>
              </w:p>
              <w:p w14:paraId="64EEA08E" w14:textId="5072CF04"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Fire in the Sky</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Paramount Pictures &amp; Industrial L</w:t>
                </w:r>
                <w:r w:rsidR="001020B5">
                  <w:rPr>
                    <w:color w:val="7F7F7F" w:themeColor="text1" w:themeTint="80"/>
                    <w:sz w:val="18"/>
                  </w:rPr>
                  <w:t>ight and Magic, puppeteer, 1992</w:t>
                </w:r>
              </w:p>
              <w:p w14:paraId="31924B51" w14:textId="0DACBCAD"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Ninja Turtles III</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 xml:space="preserve">Golden Harvest Productions, All </w:t>
                </w:r>
                <w:r w:rsidR="001020B5">
                  <w:rPr>
                    <w:color w:val="7F7F7F" w:themeColor="text1" w:themeTint="80"/>
                    <w:sz w:val="18"/>
                  </w:rPr>
                  <w:t>Effects, Splinter’s hands, 1990</w:t>
                </w:r>
              </w:p>
              <w:p w14:paraId="54603333" w14:textId="604C99F1"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The Land of I</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 xml:space="preserve">TLC &amp; </w:t>
                </w:r>
                <w:r w:rsidR="001020B5">
                  <w:rPr>
                    <w:color w:val="7F7F7F" w:themeColor="text1" w:themeTint="80"/>
                    <w:sz w:val="18"/>
                  </w:rPr>
                  <w:t>Images in Motion, Gabriel, 1992</w:t>
                </w:r>
              </w:p>
              <w:p w14:paraId="0677D85C" w14:textId="3AD95823"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Batman Returns</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Warner Brothers, Stan Winston Effects, penguin puppeteer, 1991</w:t>
                </w:r>
              </w:p>
              <w:p w14:paraId="0998FE07" w14:textId="19561451"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proofErr w:type="spellStart"/>
                <w:r w:rsidRPr="00732B77">
                  <w:rPr>
                    <w:i/>
                    <w:color w:val="242852" w:themeColor="text2"/>
                    <w:sz w:val="18"/>
                  </w:rPr>
                  <w:t>Puppetmaster</w:t>
                </w:r>
                <w:proofErr w:type="spellEnd"/>
                <w:r w:rsidRPr="00732B77">
                  <w:rPr>
                    <w:i/>
                    <w:color w:val="242852" w:themeColor="text2"/>
                    <w:sz w:val="18"/>
                  </w:rPr>
                  <w:t xml:space="preserve"> III,</w:t>
                </w:r>
                <w:r w:rsidRPr="0057154B">
                  <w:rPr>
                    <w:color w:val="7F7F7F" w:themeColor="text1" w:themeTint="80"/>
                    <w:sz w:val="18"/>
                  </w:rPr>
                  <w:t xml:space="preserve"> </w:t>
                </w:r>
                <w:r w:rsidR="00F7255C" w:rsidRPr="0057154B">
                  <w:rPr>
                    <w:color w:val="7F7F7F" w:themeColor="text1" w:themeTint="80"/>
                    <w:sz w:val="18"/>
                  </w:rPr>
                  <w:t>Full Moon Features, David Allen Effec</w:t>
                </w:r>
                <w:r w:rsidR="001020B5">
                  <w:rPr>
                    <w:color w:val="7F7F7F" w:themeColor="text1" w:themeTint="80"/>
                    <w:sz w:val="18"/>
                  </w:rPr>
                  <w:t>ts, stop motion puppeteer, 1991</w:t>
                </w:r>
              </w:p>
              <w:p w14:paraId="4D56057E" w14:textId="4E21B6F8"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Animal Crack-Ups</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ABC &amp; Di Bono Productions, Re</w:t>
                </w:r>
                <w:r w:rsidR="001020B5">
                  <w:rPr>
                    <w:color w:val="7F7F7F" w:themeColor="text1" w:themeTint="80"/>
                    <w:sz w:val="18"/>
                  </w:rPr>
                  <w:t>ggie the Heggie, 1987 to 1990</w:t>
                </w:r>
              </w:p>
              <w:p w14:paraId="781DA064" w14:textId="55D301E5"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proofErr w:type="spellStart"/>
                <w:r w:rsidRPr="00732B77">
                  <w:rPr>
                    <w:i/>
                    <w:iCs/>
                    <w:color w:val="242852" w:themeColor="text2"/>
                    <w:sz w:val="18"/>
                  </w:rPr>
                  <w:t>Muppetvision</w:t>
                </w:r>
                <w:proofErr w:type="spellEnd"/>
                <w:r w:rsidRPr="00732B77">
                  <w:rPr>
                    <w:i/>
                    <w:iCs/>
                    <w:color w:val="242852" w:themeColor="text2"/>
                    <w:sz w:val="18"/>
                  </w:rPr>
                  <w:t xml:space="preserve"> 3D</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Walt Disney Pictures &amp; Henson Associates, puppeteer, 1990</w:t>
                </w:r>
                <w:r w:rsidR="00F7255C" w:rsidRPr="0057154B">
                  <w:rPr>
                    <w:color w:val="7F7F7F" w:themeColor="text1" w:themeTint="80"/>
                    <w:sz w:val="18"/>
                  </w:rPr>
                  <w:tab/>
                </w:r>
              </w:p>
              <w:p w14:paraId="239F1291" w14:textId="753E0CFF"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Robocop II</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Orion Pictures, P</w:t>
                </w:r>
                <w:r w:rsidR="001020B5">
                  <w:rPr>
                    <w:color w:val="7F7F7F" w:themeColor="text1" w:themeTint="80"/>
                    <w:sz w:val="18"/>
                  </w:rPr>
                  <w:t xml:space="preserve">hil </w:t>
                </w:r>
                <w:proofErr w:type="spellStart"/>
                <w:r w:rsidR="001020B5">
                  <w:rPr>
                    <w:color w:val="7F7F7F" w:themeColor="text1" w:themeTint="80"/>
                    <w:sz w:val="18"/>
                  </w:rPr>
                  <w:t>Tippit</w:t>
                </w:r>
                <w:proofErr w:type="spellEnd"/>
                <w:r w:rsidR="001020B5">
                  <w:rPr>
                    <w:color w:val="7F7F7F" w:themeColor="text1" w:themeTint="80"/>
                    <w:sz w:val="18"/>
                  </w:rPr>
                  <w:t xml:space="preserve"> Effects, robot, 1989</w:t>
                </w:r>
              </w:p>
              <w:p w14:paraId="2898106E" w14:textId="66386C4F"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 xml:space="preserve">Gremlins 2: </w:t>
                </w:r>
                <w:r w:rsidR="00F7255C" w:rsidRPr="00732B77">
                  <w:rPr>
                    <w:i/>
                    <w:iCs/>
                    <w:color w:val="242852" w:themeColor="text2"/>
                    <w:sz w:val="18"/>
                  </w:rPr>
                  <w:t>The New Batch</w:t>
                </w:r>
                <w:r w:rsidR="00F7255C" w:rsidRPr="00732B77">
                  <w:rPr>
                    <w:color w:val="242852" w:themeColor="text2"/>
                    <w:sz w:val="18"/>
                  </w:rPr>
                  <w:t>,</w:t>
                </w:r>
                <w:r w:rsidR="00F7255C" w:rsidRPr="0057154B">
                  <w:rPr>
                    <w:color w:val="7F7F7F" w:themeColor="text1" w:themeTint="80"/>
                    <w:sz w:val="18"/>
                  </w:rPr>
                  <w:t xml:space="preserve"> Warner Brothers, Rick</w:t>
                </w:r>
                <w:r w:rsidR="001020B5">
                  <w:rPr>
                    <w:color w:val="7F7F7F" w:themeColor="text1" w:themeTint="80"/>
                    <w:sz w:val="18"/>
                  </w:rPr>
                  <w:t xml:space="preserve"> Baker Effects, puppeteer, 1989</w:t>
                </w:r>
              </w:p>
              <w:p w14:paraId="6CBB17F0" w14:textId="348A4D42"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Who Framed Roger Rabbit</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Touchstone Pictures &amp; Amblin Entertainment, puppeteer, 1988</w:t>
                </w:r>
              </w:p>
              <w:p w14:paraId="60923311" w14:textId="148655DF"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Short Circuit</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Showcase Film Company, Special appearance of</w:t>
                </w:r>
                <w:r w:rsidR="001020B5">
                  <w:rPr>
                    <w:color w:val="7F7F7F" w:themeColor="text1" w:themeTint="80"/>
                    <w:sz w:val="18"/>
                  </w:rPr>
                  <w:t xml:space="preserve"> Johnny 5, telemetry suit, 1988</w:t>
                </w:r>
              </w:p>
              <w:p w14:paraId="63BE0E22" w14:textId="7C002497"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59th Annual Academy Awards</w:t>
                </w:r>
                <w:r w:rsidRPr="00732B77">
                  <w:rPr>
                    <w:color w:val="242852" w:themeColor="text2"/>
                    <w:sz w:val="18"/>
                  </w:rPr>
                  <w:t>,</w:t>
                </w:r>
                <w:r w:rsidRPr="0057154B">
                  <w:rPr>
                    <w:color w:val="7F7F7F" w:themeColor="text1" w:themeTint="80"/>
                    <w:sz w:val="18"/>
                  </w:rPr>
                  <w:t xml:space="preserve"> </w:t>
                </w:r>
                <w:r w:rsidR="001020B5">
                  <w:rPr>
                    <w:color w:val="7F7F7F" w:themeColor="text1" w:themeTint="80"/>
                    <w:sz w:val="18"/>
                  </w:rPr>
                  <w:t>ABC, Audrey II puppeteer, 1987</w:t>
                </w:r>
              </w:p>
              <w:p w14:paraId="0D310AF7" w14:textId="25869F2E" w:rsidR="00F7255C"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Hollywood Squares</w:t>
                </w:r>
                <w:r w:rsidRPr="00732B77">
                  <w:rPr>
                    <w:color w:val="242852" w:themeColor="text2"/>
                    <w:sz w:val="18"/>
                  </w:rPr>
                  <w:t>,</w:t>
                </w:r>
                <w:r w:rsidRPr="0057154B">
                  <w:rPr>
                    <w:color w:val="7F7F7F" w:themeColor="text1" w:themeTint="80"/>
                    <w:sz w:val="18"/>
                  </w:rPr>
                  <w:t xml:space="preserve"> </w:t>
                </w:r>
                <w:r>
                  <w:rPr>
                    <w:color w:val="7F7F7F" w:themeColor="text1" w:themeTint="80"/>
                    <w:sz w:val="18"/>
                  </w:rPr>
                  <w:t xml:space="preserve">Sid &amp;Marty </w:t>
                </w:r>
                <w:proofErr w:type="spellStart"/>
                <w:r>
                  <w:rPr>
                    <w:color w:val="7F7F7F" w:themeColor="text1" w:themeTint="80"/>
                    <w:sz w:val="18"/>
                  </w:rPr>
                  <w:t>Krofft</w:t>
                </w:r>
                <w:proofErr w:type="spellEnd"/>
                <w:r>
                  <w:rPr>
                    <w:color w:val="7F7F7F" w:themeColor="text1" w:themeTint="80"/>
                    <w:sz w:val="18"/>
                  </w:rPr>
                  <w:t xml:space="preserve">, </w:t>
                </w:r>
                <w:r w:rsidR="001020B5">
                  <w:rPr>
                    <w:color w:val="7F7F7F" w:themeColor="text1" w:themeTint="80"/>
                    <w:sz w:val="18"/>
                  </w:rPr>
                  <w:t>principle puppeteer, 1988</w:t>
                </w:r>
              </w:p>
              <w:p w14:paraId="323B2985" w14:textId="4A88B074" w:rsidR="00FE6512" w:rsidRPr="0057154B" w:rsidRDefault="00FE6512"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FE6512">
                  <w:rPr>
                    <w:i/>
                    <w:color w:val="242852" w:themeColor="text2"/>
                    <w:sz w:val="18"/>
                  </w:rPr>
                  <w:t>The Absent-Minded Professor,</w:t>
                </w:r>
                <w:r>
                  <w:rPr>
                    <w:color w:val="7F7F7F" w:themeColor="text1" w:themeTint="80"/>
                    <w:sz w:val="18"/>
                  </w:rPr>
                  <w:t xml:space="preserve"> Walt Disney Pictures, puppeteer, 1988</w:t>
                </w:r>
              </w:p>
              <w:p w14:paraId="2D7E6CB0" w14:textId="50BA0226"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D.C. Follies</w:t>
                </w:r>
                <w:r w:rsidRPr="00732B77">
                  <w:rPr>
                    <w:color w:val="242852" w:themeColor="text2"/>
                    <w:sz w:val="18"/>
                  </w:rPr>
                  <w:t xml:space="preserve">, </w:t>
                </w:r>
                <w:r w:rsidR="00F7255C" w:rsidRPr="0057154B">
                  <w:rPr>
                    <w:color w:val="7F7F7F" w:themeColor="text1" w:themeTint="80"/>
                    <w:sz w:val="18"/>
                  </w:rPr>
                  <w:t xml:space="preserve">Sid &amp; Marty </w:t>
                </w:r>
                <w:proofErr w:type="spellStart"/>
                <w:r w:rsidR="00F7255C" w:rsidRPr="0057154B">
                  <w:rPr>
                    <w:color w:val="7F7F7F" w:themeColor="text1" w:themeTint="80"/>
                    <w:sz w:val="18"/>
                  </w:rPr>
                  <w:t>Kr</w:t>
                </w:r>
                <w:r w:rsidR="001020B5">
                  <w:rPr>
                    <w:color w:val="7F7F7F" w:themeColor="text1" w:themeTint="80"/>
                    <w:sz w:val="18"/>
                  </w:rPr>
                  <w:t>offt</w:t>
                </w:r>
                <w:proofErr w:type="spellEnd"/>
                <w:r w:rsidR="001020B5">
                  <w:rPr>
                    <w:color w:val="7F7F7F" w:themeColor="text1" w:themeTint="80"/>
                    <w:sz w:val="18"/>
                  </w:rPr>
                  <w:t>, principle puppeteer, 1987</w:t>
                </w:r>
              </w:p>
              <w:p w14:paraId="661C764D" w14:textId="48FBAC2F"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Howard the Duck</w:t>
                </w:r>
                <w:r w:rsidRPr="00732B77">
                  <w:rPr>
                    <w:color w:val="242852" w:themeColor="text2"/>
                    <w:sz w:val="18"/>
                  </w:rPr>
                  <w:t>,</w:t>
                </w:r>
                <w:r w:rsidRPr="0057154B">
                  <w:rPr>
                    <w:color w:val="7F7F7F" w:themeColor="text1" w:themeTint="80"/>
                    <w:sz w:val="18"/>
                  </w:rPr>
                  <w:t xml:space="preserve"> </w:t>
                </w:r>
                <w:r w:rsidR="00F7255C" w:rsidRPr="0057154B">
                  <w:rPr>
                    <w:color w:val="7F7F7F" w:themeColor="text1" w:themeTint="80"/>
                    <w:sz w:val="18"/>
                  </w:rPr>
                  <w:t xml:space="preserve">Universal Pictures &amp; Industrial Light </w:t>
                </w:r>
                <w:r w:rsidR="001020B5">
                  <w:rPr>
                    <w:color w:val="7F7F7F" w:themeColor="text1" w:themeTint="80"/>
                    <w:sz w:val="18"/>
                  </w:rPr>
                  <w:t>and Magic, Howard’s hands, 1986</w:t>
                </w:r>
              </w:p>
              <w:p w14:paraId="6CF3440F" w14:textId="3774F628" w:rsidR="00F7255C" w:rsidRPr="0057154B"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iCs/>
                    <w:color w:val="242852" w:themeColor="text2"/>
                    <w:sz w:val="18"/>
                  </w:rPr>
                  <w:t xml:space="preserve">Captain </w:t>
                </w:r>
                <w:proofErr w:type="spellStart"/>
                <w:r w:rsidRPr="00732B77">
                  <w:rPr>
                    <w:i/>
                    <w:iCs/>
                    <w:color w:val="242852" w:themeColor="text2"/>
                    <w:sz w:val="18"/>
                  </w:rPr>
                  <w:t>Eo</w:t>
                </w:r>
                <w:proofErr w:type="spellEnd"/>
                <w:r w:rsidRPr="00732B77">
                  <w:rPr>
                    <w:i/>
                    <w:iCs/>
                    <w:color w:val="242852" w:themeColor="text2"/>
                    <w:sz w:val="18"/>
                  </w:rPr>
                  <w:t xml:space="preserve"> and</w:t>
                </w:r>
                <w:r w:rsidRPr="00732B77">
                  <w:rPr>
                    <w:i/>
                    <w:color w:val="242852" w:themeColor="text2"/>
                    <w:sz w:val="18"/>
                  </w:rPr>
                  <w:t xml:space="preserve"> the Space Knights</w:t>
                </w:r>
                <w:r>
                  <w:rPr>
                    <w:i/>
                    <w:color w:val="7F7F7F" w:themeColor="text1" w:themeTint="80"/>
                    <w:sz w:val="18"/>
                  </w:rPr>
                  <w:t>,</w:t>
                </w:r>
                <w:r w:rsidR="00F7255C" w:rsidRPr="0057154B">
                  <w:rPr>
                    <w:color w:val="7F7F7F" w:themeColor="text1" w:themeTint="80"/>
                    <w:sz w:val="18"/>
                  </w:rPr>
                  <w:t xml:space="preserve"> Walt Disney Pictures </w:t>
                </w:r>
                <w:r w:rsidR="001020B5">
                  <w:rPr>
                    <w:color w:val="7F7F7F" w:themeColor="text1" w:themeTint="80"/>
                    <w:sz w:val="18"/>
                  </w:rPr>
                  <w:t>&amp; Lucasfilm, Hooter, Geek, 1985</w:t>
                </w:r>
              </w:p>
              <w:p w14:paraId="481FAE20" w14:textId="70AF77BC" w:rsidR="009F19E9" w:rsidRPr="009D6C45" w:rsidRDefault="00732B77" w:rsidP="00E10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732B77">
                  <w:rPr>
                    <w:i/>
                    <w:color w:val="242852" w:themeColor="text2"/>
                    <w:sz w:val="18"/>
                  </w:rPr>
                  <w:t>Muppets Take Manhattan</w:t>
                </w:r>
                <w:r w:rsidRPr="00732B77">
                  <w:rPr>
                    <w:color w:val="242852" w:themeColor="text2"/>
                    <w:sz w:val="18"/>
                  </w:rPr>
                  <w:t>,</w:t>
                </w:r>
                <w:r>
                  <w:rPr>
                    <w:color w:val="7F7F7F" w:themeColor="text1" w:themeTint="80"/>
                    <w:sz w:val="18"/>
                  </w:rPr>
                  <w:t xml:space="preserve"> </w:t>
                </w:r>
                <w:r w:rsidR="00F7255C" w:rsidRPr="0057154B">
                  <w:rPr>
                    <w:color w:val="7F7F7F" w:themeColor="text1" w:themeTint="80"/>
                    <w:sz w:val="18"/>
                  </w:rPr>
                  <w:t>Tri-Sta</w:t>
                </w:r>
                <w:r>
                  <w:rPr>
                    <w:color w:val="7F7F7F" w:themeColor="text1" w:themeTint="80"/>
                    <w:sz w:val="18"/>
                  </w:rPr>
                  <w:t>r Pictures &amp; Henson Associates</w:t>
                </w:r>
                <w:r w:rsidR="00F7255C" w:rsidRPr="0057154B">
                  <w:rPr>
                    <w:color w:val="7F7F7F" w:themeColor="text1" w:themeTint="80"/>
                    <w:sz w:val="18"/>
                  </w:rPr>
                  <w:t>, extra puppeteer, 1984</w:t>
                </w:r>
              </w:p>
            </w:sdtContent>
          </w:sdt>
        </w:tc>
      </w:tr>
      <w:tr w:rsidR="009F19E9" w:rsidRPr="00E87367" w14:paraId="21EA82A4" w14:textId="77777777" w:rsidTr="00D264B0">
        <w:tc>
          <w:tcPr>
            <w:tcW w:w="750" w:type="pct"/>
          </w:tcPr>
          <w:p w14:paraId="64ABDDCA" w14:textId="77777777" w:rsidR="009F19E9" w:rsidRPr="00E87367" w:rsidRDefault="009F19E9" w:rsidP="009F19E9">
            <w:pPr>
              <w:pStyle w:val="SpaceBetween"/>
              <w:rPr>
                <w:color w:val="629DD1" w:themeColor="accent1"/>
                <w:sz w:val="32"/>
                <w:szCs w:val="32"/>
              </w:rPr>
            </w:pPr>
          </w:p>
        </w:tc>
        <w:tc>
          <w:tcPr>
            <w:tcW w:w="250" w:type="pct"/>
          </w:tcPr>
          <w:p w14:paraId="30687CFB" w14:textId="77777777" w:rsidR="009F19E9" w:rsidRPr="00E87367" w:rsidRDefault="009F19E9" w:rsidP="009F19E9">
            <w:pPr>
              <w:pStyle w:val="SpaceBetween"/>
              <w:rPr>
                <w:sz w:val="32"/>
                <w:szCs w:val="32"/>
              </w:rPr>
            </w:pPr>
          </w:p>
        </w:tc>
        <w:tc>
          <w:tcPr>
            <w:tcW w:w="4000" w:type="pct"/>
            <w:gridSpan w:val="2"/>
          </w:tcPr>
          <w:p w14:paraId="338F778F" w14:textId="77777777" w:rsidR="009F19E9" w:rsidRPr="00E87367" w:rsidRDefault="009F19E9" w:rsidP="00E10E4D">
            <w:pPr>
              <w:pStyle w:val="SpaceBetween"/>
              <w:ind w:left="389" w:hanging="389"/>
              <w:rPr>
                <w:sz w:val="32"/>
                <w:szCs w:val="32"/>
              </w:rPr>
            </w:pPr>
          </w:p>
        </w:tc>
      </w:tr>
      <w:tr w:rsidR="009F19E9" w14:paraId="3A290547" w14:textId="77777777" w:rsidTr="00D264B0">
        <w:tc>
          <w:tcPr>
            <w:tcW w:w="750" w:type="pct"/>
          </w:tcPr>
          <w:p w14:paraId="3CA29150" w14:textId="33111CC8" w:rsidR="009F19E9" w:rsidRPr="00003527" w:rsidRDefault="00732B77" w:rsidP="00620EA4">
            <w:pPr>
              <w:pStyle w:val="Heading1"/>
            </w:pPr>
            <w:r w:rsidRPr="00003527">
              <w:t>Commercials</w:t>
            </w:r>
          </w:p>
        </w:tc>
        <w:tc>
          <w:tcPr>
            <w:tcW w:w="250" w:type="pct"/>
          </w:tcPr>
          <w:p w14:paraId="43AD8BB2" w14:textId="77777777" w:rsidR="009F19E9" w:rsidRPr="009F19E9" w:rsidRDefault="009F19E9" w:rsidP="009F19E9"/>
        </w:tc>
        <w:tc>
          <w:tcPr>
            <w:tcW w:w="4000" w:type="pct"/>
            <w:gridSpan w:val="2"/>
          </w:tcPr>
          <w:sdt>
            <w:sdtPr>
              <w:rPr>
                <w:color w:val="7F7F7F" w:themeColor="text1" w:themeTint="80"/>
                <w:sz w:val="18"/>
              </w:rPr>
              <w:id w:val="9459754"/>
              <w:placeholder>
                <w:docPart w:val="1BB1416C5762B34A9BBD96F95284B1B3"/>
              </w:placeholder>
            </w:sdtPr>
            <w:sdtEndPr/>
            <w:sdtContent>
              <w:p w14:paraId="615F472B" w14:textId="4374219C" w:rsidR="00C319E1" w:rsidRDefault="00C319E1"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89" w:hanging="389"/>
                  <w:rPr>
                    <w:iCs/>
                    <w:color w:val="7F7F7F" w:themeColor="text1" w:themeTint="80"/>
                    <w:sz w:val="18"/>
                  </w:rPr>
                </w:pPr>
                <w:r>
                  <w:rPr>
                    <w:iCs/>
                    <w:color w:val="242852" w:themeColor="text2"/>
                    <w:sz w:val="18"/>
                  </w:rPr>
                  <w:t>Aaron’s Rent To Own,</w:t>
                </w:r>
                <w:r w:rsidRPr="00C319E1">
                  <w:rPr>
                    <w:iCs/>
                    <w:color w:val="7F7F7F" w:themeColor="text1" w:themeTint="80"/>
                    <w:sz w:val="18"/>
                  </w:rPr>
                  <w:t xml:space="preserve"> </w:t>
                </w:r>
                <w:r>
                  <w:rPr>
                    <w:iCs/>
                    <w:color w:val="7F7F7F" w:themeColor="text1" w:themeTint="80"/>
                    <w:sz w:val="18"/>
                  </w:rPr>
                  <w:t>clothing puppets</w:t>
                </w:r>
                <w:r w:rsidRPr="00C319E1">
                  <w:rPr>
                    <w:iCs/>
                    <w:color w:val="7F7F7F" w:themeColor="text1" w:themeTint="80"/>
                    <w:sz w:val="18"/>
                  </w:rPr>
                  <w:t xml:space="preserve">, principle puppeteer, </w:t>
                </w:r>
                <w:r>
                  <w:rPr>
                    <w:iCs/>
                    <w:color w:val="7F7F7F" w:themeColor="text1" w:themeTint="80"/>
                    <w:sz w:val="18"/>
                  </w:rPr>
                  <w:t>2013</w:t>
                </w:r>
                <w:r w:rsidRPr="00C319E1">
                  <w:rPr>
                    <w:iCs/>
                    <w:color w:val="7F7F7F" w:themeColor="text1" w:themeTint="80"/>
                    <w:sz w:val="18"/>
                  </w:rPr>
                  <w:t xml:space="preserve"> </w:t>
                </w:r>
              </w:p>
              <w:p w14:paraId="498F647C" w14:textId="1F3A33D6" w:rsidR="009D6C45" w:rsidRPr="001020B5" w:rsidRDefault="009D6C45"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89" w:hanging="389"/>
                  <w:rPr>
                    <w:color w:val="7F7F7F" w:themeColor="text1" w:themeTint="80"/>
                    <w:sz w:val="18"/>
                  </w:rPr>
                </w:pPr>
                <w:r w:rsidRPr="009D6C45">
                  <w:rPr>
                    <w:iCs/>
                    <w:color w:val="242852" w:themeColor="text2"/>
                    <w:sz w:val="18"/>
                  </w:rPr>
                  <w:t>Fox Rent-A-Car,</w:t>
                </w:r>
                <w:r w:rsidRPr="009D6C45">
                  <w:rPr>
                    <w:iCs/>
                    <w:color w:val="7F7F7F" w:themeColor="text1" w:themeTint="80"/>
                    <w:sz w:val="18"/>
                  </w:rPr>
                  <w:t xml:space="preserve"> hand &amp; mouth puppet designer, bui</w:t>
                </w:r>
                <w:r w:rsidR="001020B5">
                  <w:rPr>
                    <w:iCs/>
                    <w:color w:val="7F7F7F" w:themeColor="text1" w:themeTint="80"/>
                    <w:sz w:val="18"/>
                  </w:rPr>
                  <w:t>lder, and lead puppeteer, 2010</w:t>
                </w:r>
              </w:p>
              <w:p w14:paraId="1D0EBD32" w14:textId="37CCEA48" w:rsidR="009D6C45" w:rsidRPr="009D6C45" w:rsidRDefault="009D6C45"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9D6C45">
                  <w:rPr>
                    <w:iCs/>
                    <w:color w:val="242852" w:themeColor="text2"/>
                    <w:sz w:val="18"/>
                  </w:rPr>
                  <w:t>Snapple,</w:t>
                </w:r>
                <w:r w:rsidRPr="009D6C45">
                  <w:rPr>
                    <w:iCs/>
                    <w:color w:val="7F7F7F" w:themeColor="text1" w:themeTint="80"/>
                    <w:sz w:val="18"/>
                  </w:rPr>
                  <w:t xml:space="preserve"> </w:t>
                </w:r>
                <w:r w:rsidRPr="009D6C45">
                  <w:rPr>
                    <w:i/>
                    <w:iCs/>
                    <w:color w:val="7F7F7F" w:themeColor="text1" w:themeTint="80"/>
                    <w:sz w:val="18"/>
                  </w:rPr>
                  <w:t>The Ultimate Frontier,</w:t>
                </w:r>
                <w:r w:rsidRPr="009D6C45">
                  <w:rPr>
                    <w:iCs/>
                    <w:color w:val="7F7F7F" w:themeColor="text1" w:themeTint="80"/>
                    <w:sz w:val="18"/>
                  </w:rPr>
                  <w:t xml:space="preserve"> sock puppet designe</w:t>
                </w:r>
                <w:r w:rsidR="001020B5">
                  <w:rPr>
                    <w:iCs/>
                    <w:color w:val="7F7F7F" w:themeColor="text1" w:themeTint="80"/>
                    <w:sz w:val="18"/>
                  </w:rPr>
                  <w:t>r, builder, and puppeteer, 1996</w:t>
                </w:r>
              </w:p>
              <w:p w14:paraId="597CD9F7" w14:textId="77777777" w:rsidR="009D6C45" w:rsidRPr="009D6C45" w:rsidRDefault="009D6C45"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9D6C45">
                  <w:rPr>
                    <w:iCs/>
                    <w:color w:val="242852" w:themeColor="text2"/>
                    <w:sz w:val="18"/>
                  </w:rPr>
                  <w:t>Folgers Coffee,</w:t>
                </w:r>
                <w:r w:rsidRPr="009D6C45">
                  <w:rPr>
                    <w:iCs/>
                    <w:color w:val="7F7F7F" w:themeColor="text1" w:themeTint="80"/>
                    <w:sz w:val="18"/>
                  </w:rPr>
                  <w:t xml:space="preserve"> hand puppet designer, builder, puppeteer, 1995</w:t>
                </w:r>
                <w:r w:rsidRPr="009D6C45">
                  <w:rPr>
                    <w:iCs/>
                    <w:color w:val="7F7F7F" w:themeColor="text1" w:themeTint="80"/>
                    <w:sz w:val="18"/>
                  </w:rPr>
                  <w:tab/>
                </w:r>
              </w:p>
              <w:p w14:paraId="25C2B86A" w14:textId="45AC32E7" w:rsidR="009D6C45" w:rsidRPr="009D6C45" w:rsidRDefault="009D6C45"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9D6C45">
                  <w:rPr>
                    <w:iCs/>
                    <w:color w:val="242852" w:themeColor="text2"/>
                    <w:sz w:val="18"/>
                  </w:rPr>
                  <w:t>Honda,</w:t>
                </w:r>
                <w:r w:rsidRPr="009D6C45">
                  <w:rPr>
                    <w:iCs/>
                    <w:color w:val="7F7F7F" w:themeColor="text1" w:themeTint="80"/>
                    <w:sz w:val="18"/>
                  </w:rPr>
                  <w:t xml:space="preserve"> marionette designer, bu</w:t>
                </w:r>
                <w:r w:rsidR="001020B5">
                  <w:rPr>
                    <w:iCs/>
                    <w:color w:val="7F7F7F" w:themeColor="text1" w:themeTint="80"/>
                    <w:sz w:val="18"/>
                  </w:rPr>
                  <w:t>ilder, and lead puppeteer, 1993</w:t>
                </w:r>
              </w:p>
              <w:p w14:paraId="3A2992A0" w14:textId="35EBDEE0" w:rsidR="009D6C45" w:rsidRPr="009D6C45" w:rsidRDefault="009D6C45"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9D6C45">
                  <w:rPr>
                    <w:iCs/>
                    <w:color w:val="242852" w:themeColor="text2"/>
                    <w:sz w:val="18"/>
                  </w:rPr>
                  <w:t>Honey Nut Cheerios,</w:t>
                </w:r>
                <w:r w:rsidRPr="009D6C45">
                  <w:rPr>
                    <w:iCs/>
                    <w:color w:val="7F7F7F" w:themeColor="text1" w:themeTint="80"/>
                    <w:sz w:val="18"/>
                  </w:rPr>
                  <w:t xml:space="preserve"> actor insid</w:t>
                </w:r>
                <w:r w:rsidR="001020B5">
                  <w:rPr>
                    <w:iCs/>
                    <w:color w:val="7F7F7F" w:themeColor="text1" w:themeTint="80"/>
                    <w:sz w:val="18"/>
                  </w:rPr>
                  <w:t>e life size robot costume, 1992</w:t>
                </w:r>
              </w:p>
              <w:p w14:paraId="67EACEFA" w14:textId="4D3FB686" w:rsidR="009D6C45" w:rsidRPr="009D6C45" w:rsidRDefault="009D6C45"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9D6C45">
                  <w:rPr>
                    <w:iCs/>
                    <w:color w:val="242852" w:themeColor="text2"/>
                    <w:sz w:val="18"/>
                  </w:rPr>
                  <w:t>Energizer</w:t>
                </w:r>
                <w:r w:rsidRPr="009D6C45">
                  <w:rPr>
                    <w:iCs/>
                    <w:color w:val="7F7F7F" w:themeColor="text1" w:themeTint="80"/>
                    <w:sz w:val="18"/>
                  </w:rPr>
                  <w:t>, All Effects, costumer and puppeteer for remote</w:t>
                </w:r>
                <w:r w:rsidR="001020B5">
                  <w:rPr>
                    <w:iCs/>
                    <w:color w:val="7F7F7F" w:themeColor="text1" w:themeTint="80"/>
                    <w:sz w:val="18"/>
                  </w:rPr>
                  <w:t xml:space="preserve"> control Energizer Bunny, 1990</w:t>
                </w:r>
              </w:p>
              <w:p w14:paraId="36133845" w14:textId="36A47F92" w:rsidR="009D6C45" w:rsidRPr="009D6C45" w:rsidRDefault="009D6C45"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9D6C45">
                  <w:rPr>
                    <w:iCs/>
                    <w:color w:val="242852" w:themeColor="text2"/>
                    <w:sz w:val="18"/>
                  </w:rPr>
                  <w:t>McDonalds,</w:t>
                </w:r>
                <w:r w:rsidRPr="009D6C45">
                  <w:rPr>
                    <w:iCs/>
                    <w:color w:val="7F7F7F" w:themeColor="text1" w:themeTint="80"/>
                    <w:sz w:val="18"/>
                  </w:rPr>
                  <w:t xml:space="preserve"> Renee and his Artists, cheeseburger &amp; fri</w:t>
                </w:r>
                <w:r w:rsidR="001020B5">
                  <w:rPr>
                    <w:iCs/>
                    <w:color w:val="7F7F7F" w:themeColor="text1" w:themeTint="80"/>
                    <w:sz w:val="18"/>
                  </w:rPr>
                  <w:t>es puppeteer, 1990</w:t>
                </w:r>
              </w:p>
              <w:p w14:paraId="2B7ECA70" w14:textId="281090C8" w:rsidR="009F19E9" w:rsidRPr="004B09AE" w:rsidRDefault="009D6C45" w:rsidP="00E10E4D">
                <w:pPr>
                  <w:pStyle w:val="BodyText"/>
                  <w:spacing w:after="60"/>
                  <w:ind w:left="389" w:hanging="389"/>
                  <w:rPr>
                    <w:iCs/>
                  </w:rPr>
                </w:pPr>
                <w:r w:rsidRPr="009D6C45">
                  <w:rPr>
                    <w:iCs/>
                    <w:color w:val="242852" w:themeColor="text2"/>
                  </w:rPr>
                  <w:t>The Collector,</w:t>
                </w:r>
                <w:r w:rsidRPr="009D6C45">
                  <w:rPr>
                    <w:iCs/>
                  </w:rPr>
                  <w:t xml:space="preserve"> Chevrolet, Boss Films, principle puppeteer, 1987</w:t>
                </w:r>
              </w:p>
            </w:sdtContent>
          </w:sdt>
        </w:tc>
      </w:tr>
      <w:tr w:rsidR="008F7FBB" w:rsidRPr="00E87367" w14:paraId="5B4BBB9A" w14:textId="77777777" w:rsidTr="00D264B0">
        <w:tc>
          <w:tcPr>
            <w:tcW w:w="750" w:type="pct"/>
          </w:tcPr>
          <w:p w14:paraId="52BC3F6C" w14:textId="77777777" w:rsidR="008F7FBB" w:rsidRPr="00E87367" w:rsidRDefault="008F7FBB" w:rsidP="009F19E9">
            <w:pPr>
              <w:pStyle w:val="SpaceBetween"/>
              <w:rPr>
                <w:color w:val="629DD1" w:themeColor="accent1"/>
                <w:sz w:val="32"/>
              </w:rPr>
            </w:pPr>
          </w:p>
        </w:tc>
        <w:tc>
          <w:tcPr>
            <w:tcW w:w="250" w:type="pct"/>
          </w:tcPr>
          <w:p w14:paraId="1AD9E8C7" w14:textId="77777777" w:rsidR="008F7FBB" w:rsidRPr="00E87367" w:rsidRDefault="008F7FBB" w:rsidP="009F19E9">
            <w:pPr>
              <w:pStyle w:val="SpaceBetween"/>
              <w:rPr>
                <w:sz w:val="32"/>
              </w:rPr>
            </w:pPr>
          </w:p>
        </w:tc>
        <w:tc>
          <w:tcPr>
            <w:tcW w:w="4000" w:type="pct"/>
            <w:gridSpan w:val="2"/>
          </w:tcPr>
          <w:p w14:paraId="34C3EC44" w14:textId="77777777" w:rsidR="008F7FBB" w:rsidRPr="00E87367" w:rsidRDefault="008F7FBB" w:rsidP="00E10E4D">
            <w:pPr>
              <w:pStyle w:val="SpaceBetween"/>
              <w:ind w:left="389" w:hanging="389"/>
              <w:rPr>
                <w:sz w:val="32"/>
              </w:rPr>
            </w:pPr>
          </w:p>
        </w:tc>
      </w:tr>
      <w:tr w:rsidR="008F7FBB" w14:paraId="7D387F4D" w14:textId="77777777" w:rsidTr="00D264B0">
        <w:tc>
          <w:tcPr>
            <w:tcW w:w="750" w:type="pct"/>
          </w:tcPr>
          <w:p w14:paraId="0368E70E" w14:textId="5C0E67CD" w:rsidR="008F7FBB" w:rsidRPr="00003527" w:rsidRDefault="008F7FBB" w:rsidP="00E10E4D">
            <w:pPr>
              <w:pStyle w:val="Heading1"/>
              <w:keepNext w:val="0"/>
              <w:keepLines w:val="0"/>
            </w:pPr>
            <w:r w:rsidRPr="00003527">
              <w:t>Fabrication</w:t>
            </w:r>
          </w:p>
        </w:tc>
        <w:tc>
          <w:tcPr>
            <w:tcW w:w="250" w:type="pct"/>
          </w:tcPr>
          <w:p w14:paraId="6A74AAF9" w14:textId="77777777" w:rsidR="008F7FBB" w:rsidRPr="009F19E9" w:rsidRDefault="008F7FBB" w:rsidP="009F19E9"/>
        </w:tc>
        <w:tc>
          <w:tcPr>
            <w:tcW w:w="4000" w:type="pct"/>
            <w:gridSpan w:val="2"/>
          </w:tcPr>
          <w:sdt>
            <w:sdtPr>
              <w:id w:val="8394820"/>
              <w:placeholder>
                <w:docPart w:val="F08695B8C9FA054D921CDD6AF40FB92C"/>
              </w:placeholder>
            </w:sdtPr>
            <w:sdtEndPr/>
            <w:sdtContent>
              <w:p w14:paraId="71C9FA6C" w14:textId="730807F5" w:rsidR="0086457A" w:rsidRDefault="0008790D" w:rsidP="0086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Children’s Museum of Tucson</w:t>
                </w:r>
                <w:r w:rsidR="0086457A">
                  <w:rPr>
                    <w:iCs/>
                    <w:color w:val="242852" w:themeColor="text2"/>
                    <w:sz w:val="18"/>
                  </w:rPr>
                  <w:t xml:space="preserve">, </w:t>
                </w:r>
                <w:r>
                  <w:rPr>
                    <w:i/>
                    <w:iCs/>
                    <w:color w:val="7F7F7F" w:themeColor="text1" w:themeTint="80"/>
                    <w:sz w:val="18"/>
                  </w:rPr>
                  <w:t xml:space="preserve"> Giant scorpion, milk bottle, &amp; snake, outdoor fort, cactus beanbag game</w:t>
                </w:r>
                <w:r w:rsidR="0086457A">
                  <w:rPr>
                    <w:iCs/>
                    <w:color w:val="7F7F7F" w:themeColor="text1" w:themeTint="80"/>
                    <w:sz w:val="18"/>
                  </w:rPr>
                  <w:t xml:space="preserve"> 20</w:t>
                </w:r>
                <w:r>
                  <w:rPr>
                    <w:iCs/>
                    <w:color w:val="7F7F7F" w:themeColor="text1" w:themeTint="80"/>
                    <w:sz w:val="18"/>
                  </w:rPr>
                  <w:t>20</w:t>
                </w:r>
              </w:p>
              <w:p w14:paraId="7B5BB389" w14:textId="376775ED" w:rsidR="0008790D" w:rsidRPr="006F275E" w:rsidRDefault="0008790D" w:rsidP="00087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 xml:space="preserve">Silver Dollar Theme Park,  </w:t>
                </w:r>
                <w:r>
                  <w:rPr>
                    <w:i/>
                    <w:iCs/>
                    <w:color w:val="7F7F7F" w:themeColor="text1" w:themeTint="80"/>
                    <w:sz w:val="18"/>
                  </w:rPr>
                  <w:t>Xmas show</w:t>
                </w:r>
                <w:r>
                  <w:rPr>
                    <w:iCs/>
                    <w:color w:val="7F7F7F" w:themeColor="text1" w:themeTint="80"/>
                    <w:sz w:val="18"/>
                  </w:rPr>
                  <w:t>, 2016</w:t>
                </w:r>
              </w:p>
              <w:p w14:paraId="511AABF6" w14:textId="4E23B180" w:rsidR="00172DB3" w:rsidRPr="006F275E" w:rsidRDefault="00172DB3" w:rsidP="00172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Parelli Natural Hors</w:t>
                </w:r>
                <w:r w:rsidR="00495677">
                  <w:rPr>
                    <w:iCs/>
                    <w:color w:val="242852" w:themeColor="text2"/>
                    <w:sz w:val="18"/>
                  </w:rPr>
                  <w:t>e</w:t>
                </w:r>
                <w:r>
                  <w:rPr>
                    <w:iCs/>
                    <w:color w:val="242852" w:themeColor="text2"/>
                    <w:sz w:val="18"/>
                  </w:rPr>
                  <w:t xml:space="preserve">manship,  </w:t>
                </w:r>
                <w:r>
                  <w:rPr>
                    <w:i/>
                    <w:iCs/>
                    <w:color w:val="7F7F7F" w:themeColor="text1" w:themeTint="80"/>
                    <w:sz w:val="18"/>
                  </w:rPr>
                  <w:t>Mini-Parelli educational videos</w:t>
                </w:r>
                <w:r>
                  <w:rPr>
                    <w:iCs/>
                    <w:color w:val="7F7F7F" w:themeColor="text1" w:themeTint="80"/>
                    <w:sz w:val="18"/>
                  </w:rPr>
                  <w:t>, 2014</w:t>
                </w:r>
              </w:p>
              <w:p w14:paraId="33F8777A" w14:textId="7DDC2B92" w:rsidR="008F7FBB" w:rsidRPr="006F275E" w:rsidRDefault="00C319E1"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proofErr w:type="spellStart"/>
                <w:r>
                  <w:rPr>
                    <w:iCs/>
                    <w:color w:val="242852" w:themeColor="text2"/>
                    <w:sz w:val="18"/>
                  </w:rPr>
                  <w:t>Bubbleland</w:t>
                </w:r>
                <w:proofErr w:type="spellEnd"/>
                <w:r w:rsidR="00F04641" w:rsidRPr="00F04641">
                  <w:rPr>
                    <w:iCs/>
                    <w:color w:val="242852" w:themeColor="text2"/>
                    <w:sz w:val="18"/>
                  </w:rPr>
                  <w:t xml:space="preserve"> </w:t>
                </w:r>
                <w:r w:rsidR="00F04641">
                  <w:rPr>
                    <w:iCs/>
                    <w:color w:val="242852" w:themeColor="text2"/>
                    <w:sz w:val="18"/>
                  </w:rPr>
                  <w:t>LLC.</w:t>
                </w:r>
                <w:r w:rsidR="006E1DF7">
                  <w:rPr>
                    <w:iCs/>
                    <w:color w:val="242852" w:themeColor="text2"/>
                    <w:sz w:val="18"/>
                  </w:rPr>
                  <w:t xml:space="preserve">, </w:t>
                </w:r>
                <w:r w:rsidR="006F275E" w:rsidRPr="006F275E">
                  <w:rPr>
                    <w:i/>
                    <w:iCs/>
                    <w:color w:val="7F7F7F" w:themeColor="text1" w:themeTint="80"/>
                    <w:sz w:val="18"/>
                  </w:rPr>
                  <w:t xml:space="preserve">Tales of </w:t>
                </w:r>
                <w:proofErr w:type="spellStart"/>
                <w:r w:rsidR="006F275E" w:rsidRPr="006F275E">
                  <w:rPr>
                    <w:i/>
                    <w:iCs/>
                    <w:color w:val="7F7F7F" w:themeColor="text1" w:themeTint="80"/>
                    <w:sz w:val="18"/>
                  </w:rPr>
                  <w:t>Bubbleland</w:t>
                </w:r>
                <w:proofErr w:type="spellEnd"/>
                <w:r w:rsidR="006F275E">
                  <w:rPr>
                    <w:iCs/>
                    <w:color w:val="7F7F7F" w:themeColor="text1" w:themeTint="80"/>
                    <w:sz w:val="18"/>
                  </w:rPr>
                  <w:t xml:space="preserve">, </w:t>
                </w:r>
                <w:r w:rsidR="008F7FBB" w:rsidRPr="006F275E">
                  <w:rPr>
                    <w:iCs/>
                    <w:color w:val="7F7F7F" w:themeColor="text1" w:themeTint="80"/>
                    <w:sz w:val="18"/>
                  </w:rPr>
                  <w:t xml:space="preserve">2012 </w:t>
                </w:r>
              </w:p>
              <w:p w14:paraId="5E0C5477" w14:textId="69A11309" w:rsidR="008F7FBB" w:rsidRPr="006F275E" w:rsidRDefault="00F04641"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Blue Ridge Motion Pictures</w:t>
                </w:r>
                <w:r w:rsidRPr="006F275E">
                  <w:rPr>
                    <w:iCs/>
                    <w:color w:val="242852" w:themeColor="text2"/>
                    <w:sz w:val="18"/>
                  </w:rPr>
                  <w:t>,</w:t>
                </w:r>
                <w:r>
                  <w:rPr>
                    <w:iCs/>
                    <w:color w:val="7F7F7F" w:themeColor="text1" w:themeTint="80"/>
                    <w:sz w:val="18"/>
                  </w:rPr>
                  <w:t xml:space="preserve"> </w:t>
                </w:r>
                <w:r w:rsidR="006F275E" w:rsidRPr="006F275E">
                  <w:rPr>
                    <w:i/>
                    <w:iCs/>
                    <w:color w:val="7F7F7F" w:themeColor="text1" w:themeTint="80"/>
                    <w:sz w:val="18"/>
                  </w:rPr>
                  <w:t>Uncle Rhubarb,</w:t>
                </w:r>
                <w:r w:rsidR="006F275E" w:rsidRPr="006F275E">
                  <w:rPr>
                    <w:iCs/>
                    <w:color w:val="7F7F7F" w:themeColor="text1" w:themeTint="80"/>
                    <w:sz w:val="18"/>
                  </w:rPr>
                  <w:t xml:space="preserve"> </w:t>
                </w:r>
                <w:r w:rsidR="008F7FBB" w:rsidRPr="006F275E">
                  <w:rPr>
                    <w:iCs/>
                    <w:color w:val="7F7F7F" w:themeColor="text1" w:themeTint="80"/>
                    <w:sz w:val="18"/>
                  </w:rPr>
                  <w:t>2008</w:t>
                </w:r>
              </w:p>
              <w:p w14:paraId="1A114E92" w14:textId="4F2916CC" w:rsidR="008F7FBB" w:rsidRPr="006F275E" w:rsidRDefault="00F04641"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City of Asheville</w:t>
                </w:r>
                <w:r w:rsidRPr="006F275E">
                  <w:rPr>
                    <w:iCs/>
                    <w:color w:val="242852" w:themeColor="text2"/>
                    <w:sz w:val="18"/>
                  </w:rPr>
                  <w:t>,</w:t>
                </w:r>
                <w:r>
                  <w:rPr>
                    <w:iCs/>
                    <w:color w:val="7F7F7F" w:themeColor="text1" w:themeTint="80"/>
                    <w:sz w:val="18"/>
                  </w:rPr>
                  <w:t xml:space="preserve"> </w:t>
                </w:r>
                <w:r w:rsidR="006F275E">
                  <w:rPr>
                    <w:iCs/>
                    <w:color w:val="7F7F7F" w:themeColor="text1" w:themeTint="80"/>
                    <w:sz w:val="18"/>
                  </w:rPr>
                  <w:t xml:space="preserve">giant parade figures - </w:t>
                </w:r>
                <w:r w:rsidR="008F7FBB" w:rsidRPr="006F275E">
                  <w:rPr>
                    <w:iCs/>
                    <w:color w:val="7F7F7F" w:themeColor="text1" w:themeTint="80"/>
                    <w:sz w:val="18"/>
                  </w:rPr>
                  <w:t>snowmen, nutcracker, reindeer, 2008</w:t>
                </w:r>
              </w:p>
              <w:p w14:paraId="0B69BDE2" w14:textId="1DEEA47C" w:rsidR="008F7FBB" w:rsidRPr="006F275E" w:rsidRDefault="00F04641"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lastRenderedPageBreak/>
                  <w:t>UNC-TV</w:t>
                </w:r>
                <w:r w:rsidRPr="006F275E">
                  <w:rPr>
                    <w:iCs/>
                    <w:color w:val="242852" w:themeColor="text2"/>
                    <w:sz w:val="18"/>
                  </w:rPr>
                  <w:t>,</w:t>
                </w:r>
                <w:r>
                  <w:rPr>
                    <w:iCs/>
                    <w:color w:val="7F7F7F" w:themeColor="text1" w:themeTint="80"/>
                    <w:sz w:val="18"/>
                  </w:rPr>
                  <w:t xml:space="preserve"> </w:t>
                </w:r>
                <w:r w:rsidR="006F275E" w:rsidRPr="006F275E">
                  <w:rPr>
                    <w:i/>
                    <w:iCs/>
                    <w:color w:val="7F7F7F" w:themeColor="text1" w:themeTint="80"/>
                    <w:sz w:val="18"/>
                  </w:rPr>
                  <w:t>Let’s Go Shopping READ-A-ROO</w:t>
                </w:r>
                <w:r w:rsidR="006F275E" w:rsidRPr="006F275E">
                  <w:rPr>
                    <w:color w:val="7F7F7F" w:themeColor="text1" w:themeTint="80"/>
                    <w:sz w:val="18"/>
                  </w:rPr>
                  <w:t>,</w:t>
                </w:r>
                <w:r w:rsidR="006F275E" w:rsidRPr="0057154B">
                  <w:rPr>
                    <w:color w:val="7F7F7F" w:themeColor="text1" w:themeTint="80"/>
                    <w:sz w:val="18"/>
                  </w:rPr>
                  <w:t xml:space="preserve"> </w:t>
                </w:r>
                <w:r w:rsidR="008F7FBB" w:rsidRPr="006F275E">
                  <w:rPr>
                    <w:iCs/>
                    <w:color w:val="7F7F7F" w:themeColor="text1" w:themeTint="80"/>
                    <w:sz w:val="18"/>
                  </w:rPr>
                  <w:t>featured special, 2007</w:t>
                </w:r>
              </w:p>
              <w:p w14:paraId="72A6455D" w14:textId="455DBFAA" w:rsidR="008F7FBB" w:rsidRPr="006F275E" w:rsidRDefault="00F04641"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Fort Fisher Aq</w:t>
                </w:r>
                <w:r w:rsidR="00495677">
                  <w:rPr>
                    <w:iCs/>
                    <w:color w:val="242852" w:themeColor="text2"/>
                    <w:sz w:val="18"/>
                  </w:rPr>
                  <w:t>ua</w:t>
                </w:r>
                <w:r>
                  <w:rPr>
                    <w:iCs/>
                    <w:color w:val="242852" w:themeColor="text2"/>
                    <w:sz w:val="18"/>
                  </w:rPr>
                  <w:t>rium</w:t>
                </w:r>
                <w:r w:rsidRPr="006F275E">
                  <w:rPr>
                    <w:iCs/>
                    <w:color w:val="242852" w:themeColor="text2"/>
                    <w:sz w:val="18"/>
                  </w:rPr>
                  <w:t>,</w:t>
                </w:r>
                <w:r>
                  <w:rPr>
                    <w:iCs/>
                    <w:color w:val="7F7F7F" w:themeColor="text1" w:themeTint="80"/>
                    <w:sz w:val="18"/>
                  </w:rPr>
                  <w:t xml:space="preserve"> </w:t>
                </w:r>
                <w:r w:rsidR="008F7FBB" w:rsidRPr="006F275E">
                  <w:rPr>
                    <w:iCs/>
                    <w:color w:val="7F7F7F" w:themeColor="text1" w:themeTint="80"/>
                    <w:sz w:val="18"/>
                  </w:rPr>
                  <w:t>exhibition figures - lionfish, oyster reef, 2005-2006</w:t>
                </w:r>
              </w:p>
              <w:p w14:paraId="6FBFFED0" w14:textId="77777777" w:rsidR="008F7FBB" w:rsidRPr="006F275E" w:rsidRDefault="008F7FBB"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6F275E">
                  <w:rPr>
                    <w:iCs/>
                    <w:color w:val="242852" w:themeColor="text2"/>
                    <w:sz w:val="18"/>
                  </w:rPr>
                  <w:t>The Field Museum,</w:t>
                </w:r>
                <w:r w:rsidRPr="006F275E">
                  <w:rPr>
                    <w:iCs/>
                    <w:color w:val="7F7F7F" w:themeColor="text1" w:themeTint="80"/>
                    <w:sz w:val="18"/>
                  </w:rPr>
                  <w:t xml:space="preserve"> giant exhibition figures - Tyrannosaurus Rex, Triceratops, 2005</w:t>
                </w:r>
              </w:p>
              <w:p w14:paraId="339F5F7C" w14:textId="77777777" w:rsidR="008F7FBB" w:rsidRPr="006F275E" w:rsidRDefault="008F7FBB"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6F275E">
                  <w:rPr>
                    <w:iCs/>
                    <w:color w:val="242852" w:themeColor="text2"/>
                    <w:sz w:val="18"/>
                  </w:rPr>
                  <w:t>Harrah’s Cherokee Casino</w:t>
                </w:r>
                <w:r w:rsidRPr="006F275E">
                  <w:rPr>
                    <w:iCs/>
                    <w:color w:val="7F7F7F" w:themeColor="text1" w:themeTint="80"/>
                    <w:sz w:val="18"/>
                  </w:rPr>
                  <w:t xml:space="preserve">, giant parade figures - </w:t>
                </w:r>
                <w:proofErr w:type="spellStart"/>
                <w:r w:rsidRPr="006F275E">
                  <w:rPr>
                    <w:iCs/>
                    <w:color w:val="7F7F7F" w:themeColor="text1" w:themeTint="80"/>
                    <w:sz w:val="18"/>
                  </w:rPr>
                  <w:t>Uk’tena</w:t>
                </w:r>
                <w:proofErr w:type="spellEnd"/>
                <w:r w:rsidRPr="006F275E">
                  <w:rPr>
                    <w:iCs/>
                    <w:color w:val="7F7F7F" w:themeColor="text1" w:themeTint="80"/>
                    <w:sz w:val="18"/>
                  </w:rPr>
                  <w:t>, water beetle, buzzard, 2005</w:t>
                </w:r>
              </w:p>
              <w:p w14:paraId="041EDD82" w14:textId="7DD694B4" w:rsidR="008F7FBB" w:rsidRPr="006F275E" w:rsidRDefault="008F7FBB"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6F275E">
                  <w:rPr>
                    <w:iCs/>
                    <w:color w:val="242852" w:themeColor="text2"/>
                    <w:sz w:val="18"/>
                  </w:rPr>
                  <w:t>Shedd Aquarium,</w:t>
                </w:r>
                <w:r w:rsidR="006F275E">
                  <w:rPr>
                    <w:iCs/>
                    <w:color w:val="7F7F7F" w:themeColor="text1" w:themeTint="80"/>
                    <w:sz w:val="18"/>
                  </w:rPr>
                  <w:t xml:space="preserve"> g</w:t>
                </w:r>
                <w:r w:rsidRPr="006F275E">
                  <w:rPr>
                    <w:iCs/>
                    <w:color w:val="7F7F7F" w:themeColor="text1" w:themeTint="80"/>
                    <w:sz w:val="18"/>
                  </w:rPr>
                  <w:t>iant exhibition figures - crab, shark, octopus, stingray, starfish, 1999 to 2005</w:t>
                </w:r>
              </w:p>
              <w:p w14:paraId="2F248651" w14:textId="478B1CBE" w:rsidR="008F7FBB" w:rsidRPr="006F275E" w:rsidRDefault="006F275E"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6F275E">
                  <w:rPr>
                    <w:iCs/>
                    <w:color w:val="242852" w:themeColor="text2"/>
                    <w:sz w:val="18"/>
                  </w:rPr>
                  <w:t>Flat Rock Playhouse,</w:t>
                </w:r>
                <w:r w:rsidRPr="006F275E">
                  <w:rPr>
                    <w:iCs/>
                    <w:color w:val="7F7F7F" w:themeColor="text1" w:themeTint="80"/>
                    <w:sz w:val="18"/>
                  </w:rPr>
                  <w:t xml:space="preserve"> </w:t>
                </w:r>
                <w:r w:rsidR="008F7FBB" w:rsidRPr="006F275E">
                  <w:rPr>
                    <w:i/>
                    <w:iCs/>
                    <w:color w:val="7F7F7F" w:themeColor="text1" w:themeTint="80"/>
                    <w:sz w:val="18"/>
                  </w:rPr>
                  <w:t>Beauty and the Beast</w:t>
                </w:r>
                <w:r w:rsidR="008F7FBB" w:rsidRPr="006F275E">
                  <w:rPr>
                    <w:iCs/>
                    <w:color w:val="7F7F7F" w:themeColor="text1" w:themeTint="80"/>
                    <w:sz w:val="18"/>
                  </w:rPr>
                  <w:t>, enchanted costumes, 2004</w:t>
                </w:r>
              </w:p>
              <w:p w14:paraId="27418CD9" w14:textId="77777777" w:rsidR="008F7FBB" w:rsidRPr="006F275E" w:rsidRDefault="008F7FBB"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6F275E">
                  <w:rPr>
                    <w:iCs/>
                    <w:color w:val="242852" w:themeColor="text2"/>
                    <w:sz w:val="18"/>
                  </w:rPr>
                  <w:t>Tennessee Aquarium</w:t>
                </w:r>
                <w:r w:rsidRPr="006F275E">
                  <w:rPr>
                    <w:iCs/>
                    <w:color w:val="7F7F7F" w:themeColor="text1" w:themeTint="80"/>
                    <w:sz w:val="18"/>
                  </w:rPr>
                  <w:t>, jellyfish Installation, 2002</w:t>
                </w:r>
              </w:p>
              <w:p w14:paraId="18C515E2" w14:textId="3F6A0EB0" w:rsidR="008F7FBB" w:rsidRPr="006F275E" w:rsidRDefault="008F7FBB"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6F275E">
                  <w:rPr>
                    <w:iCs/>
                    <w:color w:val="242852" w:themeColor="text2"/>
                    <w:sz w:val="18"/>
                  </w:rPr>
                  <w:t>UNCA Theatre Department,</w:t>
                </w:r>
                <w:r w:rsidRPr="006F275E">
                  <w:rPr>
                    <w:iCs/>
                    <w:color w:val="7F7F7F" w:themeColor="text1" w:themeTint="80"/>
                    <w:sz w:val="18"/>
                  </w:rPr>
                  <w:t xml:space="preserve"> </w:t>
                </w:r>
                <w:r w:rsidR="006F275E" w:rsidRPr="006F275E">
                  <w:rPr>
                    <w:i/>
                    <w:iCs/>
                    <w:color w:val="7F7F7F" w:themeColor="text1" w:themeTint="80"/>
                    <w:sz w:val="18"/>
                  </w:rPr>
                  <w:t>Velveteen Rabbit</w:t>
                </w:r>
                <w:r w:rsidR="006F275E" w:rsidRPr="006F275E">
                  <w:rPr>
                    <w:iCs/>
                    <w:color w:val="7F7F7F" w:themeColor="text1" w:themeTint="80"/>
                    <w:sz w:val="18"/>
                  </w:rPr>
                  <w:t xml:space="preserve">, </w:t>
                </w:r>
                <w:r w:rsidRPr="006F275E">
                  <w:rPr>
                    <w:iCs/>
                    <w:color w:val="7F7F7F" w:themeColor="text1" w:themeTint="80"/>
                    <w:sz w:val="18"/>
                  </w:rPr>
                  <w:t>fabricated costumes, 2001</w:t>
                </w:r>
              </w:p>
              <w:p w14:paraId="4FF6A101" w14:textId="77777777" w:rsid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242852" w:themeColor="text2"/>
                    <w:sz w:val="18"/>
                  </w:rPr>
                </w:pPr>
                <w:r>
                  <w:rPr>
                    <w:iCs/>
                    <w:color w:val="242852" w:themeColor="text2"/>
                    <w:sz w:val="18"/>
                  </w:rPr>
                  <w:t xml:space="preserve">MCA/Universal, </w:t>
                </w:r>
                <w:r w:rsidRPr="00E048CA">
                  <w:rPr>
                    <w:i/>
                    <w:iCs/>
                    <w:color w:val="7F7F7F" w:themeColor="text1" w:themeTint="80"/>
                    <w:sz w:val="18"/>
                  </w:rPr>
                  <w:t xml:space="preserve">Wee </w:t>
                </w:r>
                <w:proofErr w:type="spellStart"/>
                <w:r w:rsidRPr="00E048CA">
                  <w:rPr>
                    <w:i/>
                    <w:iCs/>
                    <w:color w:val="7F7F7F" w:themeColor="text1" w:themeTint="80"/>
                    <w:sz w:val="18"/>
                  </w:rPr>
                  <w:t>Singdom</w:t>
                </w:r>
                <w:proofErr w:type="spellEnd"/>
                <w:r w:rsidRPr="006F275E">
                  <w:rPr>
                    <w:iCs/>
                    <w:color w:val="242852" w:themeColor="text2"/>
                    <w:sz w:val="18"/>
                  </w:rPr>
                  <w:t xml:space="preserve">, </w:t>
                </w:r>
                <w:r>
                  <w:rPr>
                    <w:iCs/>
                    <w:color w:val="7F7F7F" w:themeColor="text1" w:themeTint="80"/>
                    <w:sz w:val="18"/>
                  </w:rPr>
                  <w:t>video feature</w:t>
                </w:r>
                <w:r w:rsidRPr="006F275E">
                  <w:rPr>
                    <w:iCs/>
                    <w:color w:val="7F7F7F" w:themeColor="text1" w:themeTint="80"/>
                    <w:sz w:val="18"/>
                  </w:rPr>
                  <w:t>, 199</w:t>
                </w:r>
                <w:r>
                  <w:rPr>
                    <w:iCs/>
                    <w:color w:val="7F7F7F" w:themeColor="text1" w:themeTint="80"/>
                    <w:sz w:val="18"/>
                  </w:rPr>
                  <w:t>6</w:t>
                </w:r>
                <w:r w:rsidRPr="006F275E">
                  <w:rPr>
                    <w:iCs/>
                    <w:color w:val="242852" w:themeColor="text2"/>
                    <w:sz w:val="18"/>
                  </w:rPr>
                  <w:t xml:space="preserve"> </w:t>
                </w:r>
              </w:p>
              <w:p w14:paraId="7A95C332" w14:textId="77777777" w:rsidR="006F693B" w:rsidRDefault="008F7FBB" w:rsidP="00E87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6F275E">
                  <w:rPr>
                    <w:iCs/>
                    <w:color w:val="242852" w:themeColor="text2"/>
                    <w:sz w:val="18"/>
                  </w:rPr>
                  <w:t>The Biltmore Estate,</w:t>
                </w:r>
                <w:r w:rsidRPr="006F275E">
                  <w:rPr>
                    <w:iCs/>
                    <w:color w:val="7F7F7F" w:themeColor="text1" w:themeTint="80"/>
                    <w:sz w:val="18"/>
                  </w:rPr>
                  <w:t xml:space="preserve"> </w:t>
                </w:r>
                <w:r w:rsidR="006F275E" w:rsidRPr="006F275E">
                  <w:rPr>
                    <w:i/>
                    <w:iCs/>
                    <w:color w:val="7F7F7F" w:themeColor="text1" w:themeTint="80"/>
                    <w:sz w:val="18"/>
                  </w:rPr>
                  <w:t>St. George &amp; the Dragon,</w:t>
                </w:r>
                <w:r w:rsidR="006F275E" w:rsidRPr="006F275E">
                  <w:rPr>
                    <w:iCs/>
                    <w:color w:val="7F7F7F" w:themeColor="text1" w:themeTint="80"/>
                    <w:sz w:val="18"/>
                  </w:rPr>
                  <w:t xml:space="preserve"> </w:t>
                </w:r>
                <w:r w:rsidR="006F275E">
                  <w:rPr>
                    <w:iCs/>
                    <w:color w:val="7F7F7F" w:themeColor="text1" w:themeTint="80"/>
                    <w:sz w:val="18"/>
                  </w:rPr>
                  <w:t>theatrical spectacle,</w:t>
                </w:r>
                <w:r w:rsidRPr="006F275E">
                  <w:rPr>
                    <w:iCs/>
                    <w:color w:val="7F7F7F" w:themeColor="text1" w:themeTint="80"/>
                    <w:sz w:val="18"/>
                  </w:rPr>
                  <w:t xml:space="preserve"> 1996</w:t>
                </w:r>
              </w:p>
              <w:p w14:paraId="18CFF6B7" w14:textId="7BA77D39" w:rsidR="008F7FBB" w:rsidRPr="00341328" w:rsidRDefault="006F693B" w:rsidP="003413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color w:val="7F7F7F" w:themeColor="text1" w:themeTint="80"/>
                    <w:sz w:val="18"/>
                  </w:rPr>
                </w:pPr>
                <w:r w:rsidRPr="006F693B">
                  <w:rPr>
                    <w:iCs/>
                    <w:color w:val="242852" w:themeColor="text2"/>
                    <w:sz w:val="18"/>
                  </w:rPr>
                  <w:t>M3D Entertainment</w:t>
                </w:r>
                <w:r>
                  <w:rPr>
                    <w:i/>
                    <w:iCs/>
                    <w:color w:val="242852" w:themeColor="text2"/>
                    <w:sz w:val="18"/>
                  </w:rPr>
                  <w:t xml:space="preserve">, </w:t>
                </w:r>
                <w:r w:rsidRPr="006F693B">
                  <w:rPr>
                    <w:i/>
                    <w:iCs/>
                    <w:color w:val="7F7F7F" w:themeColor="text1" w:themeTint="80"/>
                    <w:sz w:val="18"/>
                  </w:rPr>
                  <w:t>Pigasso¹s Place</w:t>
                </w:r>
                <w:r w:rsidRPr="006F693B">
                  <w:rPr>
                    <w:color w:val="7F7F7F" w:themeColor="text1" w:themeTint="80"/>
                    <w:sz w:val="18"/>
                  </w:rPr>
                  <w:t>, puppets</w:t>
                </w:r>
                <w:r>
                  <w:rPr>
                    <w:color w:val="7F7F7F" w:themeColor="text1" w:themeTint="80"/>
                    <w:sz w:val="18"/>
                  </w:rPr>
                  <w:t xml:space="preserve"> and costume characters for TV show, 1994</w:t>
                </w:r>
              </w:p>
            </w:sdtContent>
          </w:sdt>
        </w:tc>
      </w:tr>
      <w:tr w:rsidR="006F275E" w:rsidRPr="00E87367" w14:paraId="4D7EDD6A" w14:textId="77777777" w:rsidTr="00D264B0">
        <w:tc>
          <w:tcPr>
            <w:tcW w:w="750" w:type="pct"/>
          </w:tcPr>
          <w:p w14:paraId="17A81B81" w14:textId="77777777" w:rsidR="006F275E" w:rsidRPr="00E87367" w:rsidRDefault="006F275E" w:rsidP="006F275E">
            <w:pPr>
              <w:pStyle w:val="SpaceBetween"/>
              <w:rPr>
                <w:color w:val="629DD1" w:themeColor="accent1"/>
                <w:sz w:val="32"/>
              </w:rPr>
            </w:pPr>
          </w:p>
        </w:tc>
        <w:tc>
          <w:tcPr>
            <w:tcW w:w="250" w:type="pct"/>
          </w:tcPr>
          <w:p w14:paraId="2733F3F7" w14:textId="77777777" w:rsidR="006F275E" w:rsidRPr="00E87367" w:rsidRDefault="006F275E" w:rsidP="006F275E">
            <w:pPr>
              <w:pStyle w:val="SpaceBetween"/>
              <w:rPr>
                <w:sz w:val="32"/>
              </w:rPr>
            </w:pPr>
          </w:p>
        </w:tc>
        <w:tc>
          <w:tcPr>
            <w:tcW w:w="4000" w:type="pct"/>
            <w:gridSpan w:val="2"/>
          </w:tcPr>
          <w:p w14:paraId="0F2304E1" w14:textId="77777777" w:rsidR="006F275E" w:rsidRPr="00E87367" w:rsidRDefault="006F275E" w:rsidP="00E10E4D">
            <w:pPr>
              <w:pStyle w:val="SpaceBetween"/>
              <w:ind w:left="389" w:hanging="389"/>
              <w:rPr>
                <w:sz w:val="32"/>
              </w:rPr>
            </w:pPr>
          </w:p>
        </w:tc>
      </w:tr>
      <w:tr w:rsidR="006F275E" w14:paraId="458B5105" w14:textId="77777777" w:rsidTr="00D264B0">
        <w:tc>
          <w:tcPr>
            <w:tcW w:w="750" w:type="pct"/>
          </w:tcPr>
          <w:p w14:paraId="170115C2" w14:textId="15B9D014" w:rsidR="006F275E" w:rsidRPr="00003527" w:rsidRDefault="00E048CA" w:rsidP="006F275E">
            <w:pPr>
              <w:pStyle w:val="Heading1"/>
            </w:pPr>
            <w:r w:rsidRPr="00003527">
              <w:t>Related Experience</w:t>
            </w:r>
          </w:p>
        </w:tc>
        <w:tc>
          <w:tcPr>
            <w:tcW w:w="250" w:type="pct"/>
          </w:tcPr>
          <w:p w14:paraId="1FAC7CAF" w14:textId="77777777" w:rsidR="006F275E" w:rsidRPr="009F19E9" w:rsidRDefault="006F275E" w:rsidP="006F275E"/>
        </w:tc>
        <w:tc>
          <w:tcPr>
            <w:tcW w:w="4000" w:type="pct"/>
            <w:gridSpan w:val="2"/>
          </w:tcPr>
          <w:sdt>
            <w:sdtPr>
              <w:id w:val="1394242685"/>
              <w:placeholder>
                <w:docPart w:val="A31B5F5DB37AF3408AA46E5C9A50D854"/>
              </w:placeholder>
            </w:sdtPr>
            <w:sdtEndPr/>
            <w:sdtContent>
              <w:p w14:paraId="37F7205E" w14:textId="1674BC4F"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48CA">
                  <w:rPr>
                    <w:iCs/>
                    <w:color w:val="242852" w:themeColor="text2"/>
                    <w:sz w:val="18"/>
                  </w:rPr>
                  <w:t>Asheville Puppetry Alliance,</w:t>
                </w:r>
                <w:r w:rsidRPr="00E048CA">
                  <w:rPr>
                    <w:iCs/>
                    <w:color w:val="7F7F7F" w:themeColor="text1" w:themeTint="80"/>
                    <w:sz w:val="18"/>
                  </w:rPr>
                  <w:t xml:space="preserve"> Executive Director, </w:t>
                </w:r>
                <w:r>
                  <w:rPr>
                    <w:iCs/>
                    <w:color w:val="7F7F7F" w:themeColor="text1" w:themeTint="80"/>
                    <w:sz w:val="18"/>
                  </w:rPr>
                  <w:t xml:space="preserve">1998 </w:t>
                </w:r>
                <w:r w:rsidR="00936A54">
                  <w:rPr>
                    <w:iCs/>
                    <w:color w:val="7F7F7F" w:themeColor="text1" w:themeTint="80"/>
                    <w:sz w:val="18"/>
                  </w:rPr>
                  <w:t>to 2019</w:t>
                </w:r>
                <w:r>
                  <w:rPr>
                    <w:iCs/>
                    <w:color w:val="7F7F7F" w:themeColor="text1" w:themeTint="80"/>
                    <w:sz w:val="18"/>
                  </w:rPr>
                  <w:t xml:space="preserve"> </w:t>
                </w:r>
              </w:p>
              <w:p w14:paraId="1EA18BB8" w14:textId="7EB46673"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48CA">
                  <w:rPr>
                    <w:iCs/>
                    <w:color w:val="242852" w:themeColor="text2"/>
                    <w:sz w:val="18"/>
                  </w:rPr>
                  <w:t>The Ice Capades,</w:t>
                </w:r>
                <w:r w:rsidRPr="00E048CA">
                  <w:rPr>
                    <w:iCs/>
                    <w:color w:val="7F7F7F" w:themeColor="text1" w:themeTint="80"/>
                    <w:sz w:val="18"/>
                  </w:rPr>
                  <w:t xml:space="preserve"> Character Costume Department Head, Lead patternmaker, </w:t>
                </w:r>
                <w:r>
                  <w:rPr>
                    <w:iCs/>
                    <w:color w:val="7F7F7F" w:themeColor="text1" w:themeTint="80"/>
                    <w:sz w:val="18"/>
                  </w:rPr>
                  <w:t>1994-1996</w:t>
                </w:r>
              </w:p>
              <w:p w14:paraId="3679D5F4" w14:textId="7BA5E77C"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48CA">
                  <w:rPr>
                    <w:iCs/>
                    <w:color w:val="242852" w:themeColor="text2"/>
                    <w:sz w:val="18"/>
                  </w:rPr>
                  <w:t>NBC Costume Shop,</w:t>
                </w:r>
                <w:r w:rsidRPr="00E048CA">
                  <w:rPr>
                    <w:iCs/>
                    <w:color w:val="7F7F7F" w:themeColor="text1" w:themeTint="80"/>
                    <w:sz w:val="18"/>
                  </w:rPr>
                  <w:t xml:space="preserve"> Character Costume Division, Department Head, </w:t>
                </w:r>
                <w:r>
                  <w:rPr>
                    <w:iCs/>
                    <w:color w:val="7F7F7F" w:themeColor="text1" w:themeTint="80"/>
                    <w:sz w:val="18"/>
                  </w:rPr>
                  <w:t xml:space="preserve">1993-1994 </w:t>
                </w:r>
              </w:p>
              <w:p w14:paraId="7B11CFBF" w14:textId="71CB15B0"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48CA">
                  <w:rPr>
                    <w:iCs/>
                    <w:color w:val="242852" w:themeColor="text2"/>
                    <w:sz w:val="18"/>
                  </w:rPr>
                  <w:t>Industrial Light and Magic Creature Shop,</w:t>
                </w:r>
                <w:r w:rsidRPr="00E048CA">
                  <w:rPr>
                    <w:iCs/>
                    <w:color w:val="7F7F7F" w:themeColor="text1" w:themeTint="80"/>
                    <w:sz w:val="18"/>
                  </w:rPr>
                  <w:t xml:space="preserve"> puppet fabrication, </w:t>
                </w:r>
                <w:r>
                  <w:rPr>
                    <w:iCs/>
                    <w:color w:val="7F7F7F" w:themeColor="text1" w:themeTint="80"/>
                    <w:sz w:val="18"/>
                  </w:rPr>
                  <w:t>1993</w:t>
                </w:r>
              </w:p>
              <w:p w14:paraId="755BD7FB" w14:textId="68E560B9"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48CA">
                  <w:rPr>
                    <w:iCs/>
                    <w:color w:val="242852" w:themeColor="text2"/>
                    <w:sz w:val="18"/>
                  </w:rPr>
                  <w:t>Larry Reed’s</w:t>
                </w:r>
                <w:r w:rsidRPr="00E048CA">
                  <w:rPr>
                    <w:iCs/>
                    <w:color w:val="7F7F7F" w:themeColor="text1" w:themeTint="80"/>
                    <w:sz w:val="18"/>
                  </w:rPr>
                  <w:t xml:space="preserve"> </w:t>
                </w:r>
                <w:proofErr w:type="spellStart"/>
                <w:r w:rsidRPr="00E048CA">
                  <w:rPr>
                    <w:iCs/>
                    <w:color w:val="242852" w:themeColor="text2"/>
                    <w:sz w:val="18"/>
                  </w:rPr>
                  <w:t>ShadowLight</w:t>
                </w:r>
                <w:proofErr w:type="spellEnd"/>
                <w:r w:rsidRPr="00E048CA">
                  <w:rPr>
                    <w:iCs/>
                    <w:color w:val="242852" w:themeColor="text2"/>
                    <w:sz w:val="18"/>
                  </w:rPr>
                  <w:t xml:space="preserve"> Productions,</w:t>
                </w:r>
                <w:r w:rsidRPr="00E048CA">
                  <w:rPr>
                    <w:iCs/>
                    <w:color w:val="7F7F7F" w:themeColor="text1" w:themeTint="80"/>
                    <w:sz w:val="18"/>
                  </w:rPr>
                  <w:t xml:space="preserve"> </w:t>
                </w:r>
                <w:r w:rsidRPr="00E048CA">
                  <w:rPr>
                    <w:i/>
                    <w:iCs/>
                    <w:color w:val="7F7F7F" w:themeColor="text1" w:themeTint="80"/>
                    <w:sz w:val="18"/>
                  </w:rPr>
                  <w:t>In Xanadu,</w:t>
                </w:r>
                <w:r w:rsidRPr="00E048CA">
                  <w:rPr>
                    <w:iCs/>
                    <w:color w:val="7F7F7F" w:themeColor="text1" w:themeTint="80"/>
                    <w:sz w:val="18"/>
                  </w:rPr>
                  <w:t xml:space="preserve"> puppeteer, </w:t>
                </w:r>
                <w:r>
                  <w:rPr>
                    <w:iCs/>
                    <w:color w:val="7F7F7F" w:themeColor="text1" w:themeTint="80"/>
                    <w:sz w:val="18"/>
                  </w:rPr>
                  <w:t>1993</w:t>
                </w:r>
              </w:p>
              <w:p w14:paraId="5DC8287E" w14:textId="77777777" w:rsidR="00FE6512"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48CA">
                  <w:rPr>
                    <w:iCs/>
                    <w:color w:val="242852" w:themeColor="text2"/>
                    <w:sz w:val="18"/>
                  </w:rPr>
                  <w:t>All Effects,</w:t>
                </w:r>
                <w:r w:rsidRPr="00E048CA">
                  <w:rPr>
                    <w:iCs/>
                    <w:color w:val="7F7F7F" w:themeColor="text1" w:themeTint="80"/>
                    <w:sz w:val="18"/>
                  </w:rPr>
                  <w:t xml:space="preserve"> Puppet construction and performance, </w:t>
                </w:r>
                <w:r>
                  <w:rPr>
                    <w:iCs/>
                    <w:color w:val="7F7F7F" w:themeColor="text1" w:themeTint="80"/>
                    <w:sz w:val="18"/>
                  </w:rPr>
                  <w:t>1990 to 1992</w:t>
                </w:r>
              </w:p>
              <w:p w14:paraId="5E416AB2" w14:textId="77777777" w:rsidR="00B749FB" w:rsidRDefault="00FE651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E6512">
                  <w:rPr>
                    <w:iCs/>
                    <w:color w:val="242852" w:themeColor="text2"/>
                    <w:sz w:val="18"/>
                  </w:rPr>
                  <w:t>Pasadena Puppet Shop,</w:t>
                </w:r>
                <w:r>
                  <w:rPr>
                    <w:iCs/>
                    <w:color w:val="7F7F7F" w:themeColor="text1" w:themeTint="80"/>
                    <w:sz w:val="18"/>
                  </w:rPr>
                  <w:t xml:space="preserve"> </w:t>
                </w:r>
                <w:r w:rsidRPr="00FE6512">
                  <w:rPr>
                    <w:i/>
                    <w:iCs/>
                    <w:color w:val="7F7F7F" w:themeColor="text1" w:themeTint="80"/>
                    <w:sz w:val="18"/>
                  </w:rPr>
                  <w:t>Honey I Blew Up The Kid,</w:t>
                </w:r>
                <w:r>
                  <w:rPr>
                    <w:iCs/>
                    <w:color w:val="7F7F7F" w:themeColor="text1" w:themeTint="80"/>
                    <w:sz w:val="18"/>
                  </w:rPr>
                  <w:t xml:space="preserve"> puppet fabrication, 1992</w:t>
                </w:r>
              </w:p>
              <w:p w14:paraId="5AE00881" w14:textId="205FD17B"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48CA">
                  <w:rPr>
                    <w:iCs/>
                    <w:color w:val="242852" w:themeColor="text2"/>
                    <w:sz w:val="18"/>
                  </w:rPr>
                  <w:t>The Jim Henson Company’s Creature Shop</w:t>
                </w:r>
                <w:r w:rsidRPr="00E048CA">
                  <w:rPr>
                    <w:iCs/>
                    <w:color w:val="7F7F7F" w:themeColor="text1" w:themeTint="80"/>
                    <w:sz w:val="18"/>
                  </w:rPr>
                  <w:t xml:space="preserve">, </w:t>
                </w:r>
                <w:r w:rsidRPr="00E048CA">
                  <w:rPr>
                    <w:i/>
                    <w:iCs/>
                    <w:color w:val="7F7F7F" w:themeColor="text1" w:themeTint="80"/>
                    <w:sz w:val="18"/>
                  </w:rPr>
                  <w:t>Dinosaurs</w:t>
                </w:r>
                <w:r w:rsidRPr="00E048CA">
                  <w:rPr>
                    <w:iCs/>
                    <w:color w:val="7F7F7F" w:themeColor="text1" w:themeTint="80"/>
                    <w:sz w:val="18"/>
                  </w:rPr>
                  <w:t xml:space="preserve">, creature costume fabrication, dresser, </w:t>
                </w:r>
                <w:r>
                  <w:rPr>
                    <w:iCs/>
                    <w:color w:val="7F7F7F" w:themeColor="text1" w:themeTint="80"/>
                    <w:sz w:val="18"/>
                  </w:rPr>
                  <w:t>1991</w:t>
                </w:r>
              </w:p>
              <w:p w14:paraId="5FB328E9" w14:textId="45F71914"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48CA">
                  <w:rPr>
                    <w:iCs/>
                    <w:color w:val="7F7F7F" w:themeColor="text1" w:themeTint="80"/>
                    <w:sz w:val="18"/>
                  </w:rPr>
                  <w:br w:type="page"/>
                </w:r>
                <w:r w:rsidRPr="00CA47F2">
                  <w:rPr>
                    <w:iCs/>
                    <w:color w:val="242852" w:themeColor="text2"/>
                    <w:sz w:val="18"/>
                  </w:rPr>
                  <w:t>Dorothy B. Chandler Performing Arts Center,</w:t>
                </w:r>
                <w:r>
                  <w:rPr>
                    <w:iCs/>
                    <w:color w:val="7F7F7F" w:themeColor="text1" w:themeTint="80"/>
                    <w:sz w:val="18"/>
                  </w:rPr>
                  <w:t xml:space="preserve"> </w:t>
                </w:r>
                <w:r w:rsidRPr="00CA47F2">
                  <w:rPr>
                    <w:i/>
                    <w:iCs/>
                    <w:color w:val="7F7F7F" w:themeColor="text1" w:themeTint="80"/>
                    <w:sz w:val="18"/>
                  </w:rPr>
                  <w:t>Jul</w:t>
                </w:r>
                <w:r w:rsidR="00CA47F2" w:rsidRPr="00CA47F2">
                  <w:rPr>
                    <w:i/>
                    <w:iCs/>
                    <w:color w:val="7F7F7F" w:themeColor="text1" w:themeTint="80"/>
                    <w:sz w:val="18"/>
                  </w:rPr>
                  <w:t xml:space="preserve">ie </w:t>
                </w:r>
                <w:proofErr w:type="spellStart"/>
                <w:r w:rsidR="00CA47F2" w:rsidRPr="00CA47F2">
                  <w:rPr>
                    <w:i/>
                    <w:iCs/>
                    <w:color w:val="7F7F7F" w:themeColor="text1" w:themeTint="80"/>
                    <w:sz w:val="18"/>
                  </w:rPr>
                  <w:t>Taymor’s</w:t>
                </w:r>
                <w:proofErr w:type="spellEnd"/>
                <w:r w:rsidR="00CA47F2" w:rsidRPr="00CA47F2">
                  <w:rPr>
                    <w:i/>
                    <w:iCs/>
                    <w:color w:val="7F7F7F" w:themeColor="text1" w:themeTint="80"/>
                    <w:sz w:val="18"/>
                  </w:rPr>
                  <w:t xml:space="preserve"> Award Presentation</w:t>
                </w:r>
                <w:r w:rsidR="00CA47F2">
                  <w:rPr>
                    <w:iCs/>
                    <w:color w:val="7F7F7F" w:themeColor="text1" w:themeTint="80"/>
                    <w:sz w:val="18"/>
                  </w:rPr>
                  <w:t>, principle puppeteer, 1989</w:t>
                </w:r>
              </w:p>
              <w:p w14:paraId="77086886" w14:textId="42830ECB" w:rsidR="00B749FB" w:rsidRPr="00E048CA" w:rsidRDefault="00B749FB" w:rsidP="00B74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749FB">
                  <w:rPr>
                    <w:iCs/>
                    <w:color w:val="242852" w:themeColor="text2"/>
                    <w:sz w:val="18"/>
                  </w:rPr>
                  <w:t xml:space="preserve">The Character Shop, </w:t>
                </w:r>
                <w:r>
                  <w:rPr>
                    <w:iCs/>
                    <w:color w:val="7F7F7F" w:themeColor="text1" w:themeTint="80"/>
                    <w:sz w:val="18"/>
                  </w:rPr>
                  <w:t xml:space="preserve">puppet fabrication, 1988  </w:t>
                </w:r>
              </w:p>
              <w:p w14:paraId="5256C7A2" w14:textId="3B0395DE"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CA47F2">
                  <w:rPr>
                    <w:iCs/>
                    <w:color w:val="242852" w:themeColor="text2"/>
                    <w:sz w:val="18"/>
                  </w:rPr>
                  <w:t>Walt Disney Imagineering,</w:t>
                </w:r>
                <w:r w:rsidRPr="00E048CA">
                  <w:rPr>
                    <w:iCs/>
                    <w:color w:val="7F7F7F" w:themeColor="text1" w:themeTint="80"/>
                    <w:sz w:val="18"/>
                  </w:rPr>
                  <w:t xml:space="preserve"> P</w:t>
                </w:r>
                <w:r w:rsidR="00CA47F2">
                  <w:rPr>
                    <w:iCs/>
                    <w:color w:val="7F7F7F" w:themeColor="text1" w:themeTint="80"/>
                    <w:sz w:val="18"/>
                  </w:rPr>
                  <w:t>uppetry Consultant, 1987 to 1988</w:t>
                </w:r>
              </w:p>
              <w:p w14:paraId="66356E63" w14:textId="68BFFEA4"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CA47F2">
                  <w:rPr>
                    <w:iCs/>
                    <w:color w:val="242852" w:themeColor="text2"/>
                    <w:sz w:val="18"/>
                  </w:rPr>
                  <w:t xml:space="preserve">Sid &amp; Marty </w:t>
                </w:r>
                <w:proofErr w:type="spellStart"/>
                <w:r w:rsidRPr="00CA47F2">
                  <w:rPr>
                    <w:iCs/>
                    <w:color w:val="242852" w:themeColor="text2"/>
                    <w:sz w:val="18"/>
                  </w:rPr>
                  <w:t>Krofft</w:t>
                </w:r>
                <w:proofErr w:type="spellEnd"/>
                <w:r w:rsidRPr="00E048CA">
                  <w:rPr>
                    <w:iCs/>
                    <w:color w:val="7F7F7F" w:themeColor="text1" w:themeTint="80"/>
                    <w:sz w:val="18"/>
                  </w:rPr>
                  <w:t>, lead p</w:t>
                </w:r>
                <w:r w:rsidR="00CA47F2">
                  <w:rPr>
                    <w:iCs/>
                    <w:color w:val="7F7F7F" w:themeColor="text1" w:themeTint="80"/>
                    <w:sz w:val="18"/>
                  </w:rPr>
                  <w:t>uppet builder &amp; performer, 1987</w:t>
                </w:r>
              </w:p>
              <w:p w14:paraId="2AD8B252" w14:textId="17D39860"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CA47F2">
                  <w:rPr>
                    <w:iCs/>
                    <w:color w:val="242852" w:themeColor="text2"/>
                    <w:sz w:val="18"/>
                  </w:rPr>
                  <w:t>Walt Disney Imagineering,</w:t>
                </w:r>
                <w:r w:rsidR="00CA47F2">
                  <w:rPr>
                    <w:iCs/>
                    <w:color w:val="7F7F7F" w:themeColor="text1" w:themeTint="80"/>
                    <w:sz w:val="18"/>
                  </w:rPr>
                  <w:t xml:space="preserve"> p</w:t>
                </w:r>
                <w:r w:rsidRPr="00E048CA">
                  <w:rPr>
                    <w:iCs/>
                    <w:color w:val="7F7F7F" w:themeColor="text1" w:themeTint="80"/>
                    <w:sz w:val="18"/>
                  </w:rPr>
                  <w:t>roperties constructi</w:t>
                </w:r>
                <w:r w:rsidR="00CA47F2">
                  <w:rPr>
                    <w:iCs/>
                    <w:color w:val="7F7F7F" w:themeColor="text1" w:themeTint="80"/>
                    <w:sz w:val="18"/>
                  </w:rPr>
                  <w:t>on, character fabrication, 1986 to 1987</w:t>
                </w:r>
              </w:p>
              <w:p w14:paraId="563DABE9" w14:textId="5620CF15"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CA47F2">
                  <w:rPr>
                    <w:iCs/>
                    <w:color w:val="242852" w:themeColor="text2"/>
                    <w:sz w:val="18"/>
                  </w:rPr>
                  <w:t xml:space="preserve">The Hand Prop Room, </w:t>
                </w:r>
                <w:proofErr w:type="spellStart"/>
                <w:r w:rsidR="00CA47F2">
                  <w:rPr>
                    <w:iCs/>
                    <w:color w:val="7F7F7F" w:themeColor="text1" w:themeTint="80"/>
                    <w:sz w:val="18"/>
                  </w:rPr>
                  <w:t>moldmaker</w:t>
                </w:r>
                <w:proofErr w:type="spellEnd"/>
                <w:r w:rsidR="00CA47F2">
                  <w:rPr>
                    <w:iCs/>
                    <w:color w:val="7F7F7F" w:themeColor="text1" w:themeTint="80"/>
                    <w:sz w:val="18"/>
                  </w:rPr>
                  <w:t>, 1985</w:t>
                </w:r>
              </w:p>
              <w:p w14:paraId="16F8E55C" w14:textId="1198DD00"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CA47F2">
                  <w:rPr>
                    <w:iCs/>
                    <w:color w:val="242852" w:themeColor="text2"/>
                    <w:sz w:val="18"/>
                  </w:rPr>
                  <w:t>Bruce D. Schwartz,</w:t>
                </w:r>
                <w:r w:rsidRPr="00E048CA">
                  <w:rPr>
                    <w:iCs/>
                    <w:color w:val="7F7F7F" w:themeColor="text1" w:themeTint="80"/>
                    <w:sz w:val="18"/>
                  </w:rPr>
                  <w:t xml:space="preserve"> assistant p</w:t>
                </w:r>
                <w:r w:rsidR="00CA47F2">
                  <w:rPr>
                    <w:iCs/>
                    <w:color w:val="7F7F7F" w:themeColor="text1" w:themeTint="80"/>
                    <w:sz w:val="18"/>
                  </w:rPr>
                  <w:t>uppet builder &amp; performer, 1983 to 1985</w:t>
                </w:r>
              </w:p>
              <w:p w14:paraId="6583BA7C" w14:textId="09FC89ED"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CA47F2">
                  <w:rPr>
                    <w:iCs/>
                    <w:color w:val="242852" w:themeColor="text2"/>
                    <w:sz w:val="18"/>
                  </w:rPr>
                  <w:t xml:space="preserve">St. Paul Opera, </w:t>
                </w:r>
                <w:r w:rsidR="00CA47F2">
                  <w:rPr>
                    <w:iCs/>
                    <w:color w:val="7F7F7F" w:themeColor="text1" w:themeTint="80"/>
                    <w:sz w:val="18"/>
                  </w:rPr>
                  <w:t>prop &amp; puppet fabrication, 1981 to1983</w:t>
                </w:r>
              </w:p>
              <w:p w14:paraId="09960C81" w14:textId="49415888" w:rsidR="00E048CA" w:rsidRPr="00E048CA"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proofErr w:type="spellStart"/>
                <w:r w:rsidRPr="00CA47F2">
                  <w:rPr>
                    <w:iCs/>
                    <w:color w:val="242852" w:themeColor="text2"/>
                    <w:sz w:val="18"/>
                  </w:rPr>
                  <w:t>Chanhassan</w:t>
                </w:r>
                <w:proofErr w:type="spellEnd"/>
                <w:r w:rsidRPr="00CA47F2">
                  <w:rPr>
                    <w:iCs/>
                    <w:color w:val="242852" w:themeColor="text2"/>
                    <w:sz w:val="18"/>
                  </w:rPr>
                  <w:t xml:space="preserve"> Dinner Theatre</w:t>
                </w:r>
                <w:r w:rsidRPr="00E048CA">
                  <w:rPr>
                    <w:iCs/>
                    <w:color w:val="7F7F7F" w:themeColor="text1" w:themeTint="80"/>
                    <w:sz w:val="18"/>
                  </w:rPr>
                  <w:t>, proper</w:t>
                </w:r>
                <w:r w:rsidR="00CA47F2">
                  <w:rPr>
                    <w:iCs/>
                    <w:color w:val="7F7F7F" w:themeColor="text1" w:themeTint="80"/>
                    <w:sz w:val="18"/>
                  </w:rPr>
                  <w:t xml:space="preserve">ties &amp; puppet fabrication, 1980 to </w:t>
                </w:r>
                <w:r w:rsidRPr="00E048CA">
                  <w:rPr>
                    <w:iCs/>
                    <w:color w:val="7F7F7F" w:themeColor="text1" w:themeTint="80"/>
                    <w:sz w:val="18"/>
                  </w:rPr>
                  <w:t xml:space="preserve">1982   </w:t>
                </w:r>
              </w:p>
              <w:p w14:paraId="049F150A" w14:textId="77777777" w:rsidR="00DA5030" w:rsidRDefault="00E048CA"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CA47F2">
                  <w:rPr>
                    <w:iCs/>
                    <w:color w:val="242852" w:themeColor="text2"/>
                    <w:sz w:val="18"/>
                  </w:rPr>
                  <w:t>The Children’s Theatre,</w:t>
                </w:r>
                <w:r w:rsidRPr="00E048CA">
                  <w:rPr>
                    <w:iCs/>
                    <w:color w:val="7F7F7F" w:themeColor="text1" w:themeTint="80"/>
                    <w:sz w:val="18"/>
                  </w:rPr>
                  <w:t xml:space="preserve"> properties f</w:t>
                </w:r>
                <w:r w:rsidR="00CA47F2">
                  <w:rPr>
                    <w:iCs/>
                    <w:color w:val="7F7F7F" w:themeColor="text1" w:themeTint="80"/>
                    <w:sz w:val="18"/>
                  </w:rPr>
                  <w:t xml:space="preserve">abrication, scenic artist, 1980 to </w:t>
                </w:r>
                <w:r w:rsidRPr="00E048CA">
                  <w:rPr>
                    <w:iCs/>
                    <w:color w:val="7F7F7F" w:themeColor="text1" w:themeTint="80"/>
                    <w:sz w:val="18"/>
                  </w:rPr>
                  <w:t xml:space="preserve">1982 </w:t>
                </w:r>
              </w:p>
              <w:p w14:paraId="5C6A6217" w14:textId="1DD96ADF" w:rsidR="00E048CA" w:rsidRPr="00E048CA" w:rsidRDefault="00DA5030"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DA5030">
                  <w:rPr>
                    <w:iCs/>
                    <w:color w:val="242852" w:themeColor="text2"/>
                    <w:sz w:val="18"/>
                  </w:rPr>
                  <w:t>Haya Arts Center</w:t>
                </w:r>
                <w:r>
                  <w:rPr>
                    <w:iCs/>
                    <w:color w:val="7F7F7F" w:themeColor="text1" w:themeTint="80"/>
                    <w:sz w:val="18"/>
                  </w:rPr>
                  <w:t>, Director of Puppetry, Jordan</w:t>
                </w:r>
                <w:r w:rsidR="000D6BF0">
                  <w:rPr>
                    <w:iCs/>
                    <w:color w:val="7F7F7F" w:themeColor="text1" w:themeTint="80"/>
                    <w:sz w:val="18"/>
                  </w:rPr>
                  <w:t>,</w:t>
                </w:r>
                <w:r w:rsidR="00E048CA" w:rsidRPr="00E048CA">
                  <w:rPr>
                    <w:iCs/>
                    <w:color w:val="7F7F7F" w:themeColor="text1" w:themeTint="80"/>
                    <w:sz w:val="18"/>
                  </w:rPr>
                  <w:t xml:space="preserve"> </w:t>
                </w:r>
                <w:r>
                  <w:rPr>
                    <w:iCs/>
                    <w:color w:val="7F7F7F" w:themeColor="text1" w:themeTint="80"/>
                    <w:sz w:val="18"/>
                  </w:rPr>
                  <w:t>1980 to 1981</w:t>
                </w:r>
              </w:p>
              <w:p w14:paraId="55C6C548" w14:textId="616C47C5" w:rsidR="006F275E" w:rsidRPr="00E87367" w:rsidRDefault="00E048CA" w:rsidP="00E87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CA47F2">
                  <w:rPr>
                    <w:iCs/>
                    <w:color w:val="242852" w:themeColor="text2"/>
                    <w:sz w:val="18"/>
                  </w:rPr>
                  <w:t>Pickwick Puppets,</w:t>
                </w:r>
                <w:r w:rsidR="00CA47F2">
                  <w:rPr>
                    <w:iCs/>
                    <w:color w:val="7F7F7F" w:themeColor="text1" w:themeTint="80"/>
                    <w:sz w:val="18"/>
                  </w:rPr>
                  <w:t xml:space="preserve"> principle puppeteer, 1979</w:t>
                </w:r>
              </w:p>
            </w:sdtContent>
          </w:sdt>
        </w:tc>
      </w:tr>
      <w:tr w:rsidR="006F275E" w:rsidRPr="00E87367" w14:paraId="50AAE24C" w14:textId="77777777" w:rsidTr="00D264B0">
        <w:tc>
          <w:tcPr>
            <w:tcW w:w="750" w:type="pct"/>
          </w:tcPr>
          <w:p w14:paraId="04ACF930" w14:textId="77777777" w:rsidR="006F275E" w:rsidRPr="00E87367" w:rsidRDefault="006F275E" w:rsidP="006F275E">
            <w:pPr>
              <w:pStyle w:val="SpaceBetween"/>
              <w:rPr>
                <w:color w:val="629DD1" w:themeColor="accent1"/>
                <w:sz w:val="32"/>
              </w:rPr>
            </w:pPr>
          </w:p>
        </w:tc>
        <w:tc>
          <w:tcPr>
            <w:tcW w:w="250" w:type="pct"/>
          </w:tcPr>
          <w:p w14:paraId="7AE056FD" w14:textId="77777777" w:rsidR="006F275E" w:rsidRPr="00E87367" w:rsidRDefault="006F275E" w:rsidP="006F275E">
            <w:pPr>
              <w:pStyle w:val="SpaceBetween"/>
              <w:rPr>
                <w:sz w:val="32"/>
              </w:rPr>
            </w:pPr>
          </w:p>
        </w:tc>
        <w:tc>
          <w:tcPr>
            <w:tcW w:w="4000" w:type="pct"/>
            <w:gridSpan w:val="2"/>
          </w:tcPr>
          <w:p w14:paraId="0B7633B8" w14:textId="77777777" w:rsidR="006F275E" w:rsidRPr="00E87367" w:rsidRDefault="006F275E" w:rsidP="00E10E4D">
            <w:pPr>
              <w:pStyle w:val="SpaceBetween"/>
              <w:ind w:left="389" w:hanging="389"/>
              <w:rPr>
                <w:sz w:val="32"/>
              </w:rPr>
            </w:pPr>
          </w:p>
        </w:tc>
      </w:tr>
      <w:tr w:rsidR="006F275E" w14:paraId="4507F131" w14:textId="77777777" w:rsidTr="00D264B0">
        <w:tc>
          <w:tcPr>
            <w:tcW w:w="750" w:type="pct"/>
          </w:tcPr>
          <w:p w14:paraId="46B87040" w14:textId="044F8B52" w:rsidR="006F275E" w:rsidRPr="00003527" w:rsidRDefault="00CA47F2" w:rsidP="002D5524">
            <w:pPr>
              <w:pStyle w:val="Heading1"/>
              <w:keepNext w:val="0"/>
              <w:keepLines w:val="0"/>
              <w:widowControl w:val="0"/>
            </w:pPr>
            <w:r w:rsidRPr="00003527">
              <w:t>Red Herring Puppet Productions</w:t>
            </w:r>
          </w:p>
        </w:tc>
        <w:tc>
          <w:tcPr>
            <w:tcW w:w="250" w:type="pct"/>
          </w:tcPr>
          <w:p w14:paraId="2CB71DA5" w14:textId="77777777" w:rsidR="006F275E" w:rsidRPr="009F19E9" w:rsidRDefault="006F275E" w:rsidP="006F275E"/>
        </w:tc>
        <w:tc>
          <w:tcPr>
            <w:tcW w:w="4000" w:type="pct"/>
            <w:gridSpan w:val="2"/>
          </w:tcPr>
          <w:sdt>
            <w:sdtPr>
              <w:id w:val="1015809593"/>
              <w:placeholder>
                <w:docPart w:val="0D96DD7133F0874FB74FC0FC577398A7"/>
              </w:placeholder>
            </w:sdtPr>
            <w:sdtEndPr/>
            <w:sdtContent>
              <w:p w14:paraId="776BC5B1" w14:textId="7A3471DE" w:rsidR="006E1DF7" w:rsidRDefault="00495677"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
                    <w:iCs/>
                    <w:color w:val="242852" w:themeColor="text2"/>
                    <w:sz w:val="18"/>
                  </w:rPr>
                  <w:t>The Chicken and the Egg</w:t>
                </w:r>
                <w:r w:rsidR="00B34337">
                  <w:rPr>
                    <w:i/>
                    <w:iCs/>
                    <w:color w:val="242852" w:themeColor="text2"/>
                    <w:sz w:val="18"/>
                  </w:rPr>
                  <w:t>,</w:t>
                </w:r>
                <w:r w:rsidR="006E1DF7" w:rsidRPr="00F802F3">
                  <w:rPr>
                    <w:iCs/>
                    <w:color w:val="7F7F7F" w:themeColor="text1" w:themeTint="80"/>
                    <w:sz w:val="18"/>
                  </w:rPr>
                  <w:t xml:space="preserve"> </w:t>
                </w:r>
                <w:r w:rsidR="00B34337">
                  <w:rPr>
                    <w:iCs/>
                    <w:color w:val="7F7F7F" w:themeColor="text1" w:themeTint="80"/>
                    <w:sz w:val="18"/>
                  </w:rPr>
                  <w:t xml:space="preserve">shadow puppets, </w:t>
                </w:r>
                <w:r>
                  <w:rPr>
                    <w:iCs/>
                    <w:color w:val="7F7F7F" w:themeColor="text1" w:themeTint="80"/>
                    <w:sz w:val="18"/>
                  </w:rPr>
                  <w:t>h</w:t>
                </w:r>
                <w:r w:rsidR="00B34337">
                  <w:rPr>
                    <w:iCs/>
                    <w:color w:val="7F7F7F" w:themeColor="text1" w:themeTint="80"/>
                    <w:sz w:val="18"/>
                  </w:rPr>
                  <w:t>, 2017</w:t>
                </w:r>
                <w:r w:rsidR="00C66821">
                  <w:rPr>
                    <w:iCs/>
                    <w:color w:val="7F7F7F" w:themeColor="text1" w:themeTint="80"/>
                    <w:sz w:val="18"/>
                  </w:rPr>
                  <w:t xml:space="preserve"> </w:t>
                </w:r>
                <w:r>
                  <w:rPr>
                    <w:iCs/>
                    <w:color w:val="7F7F7F" w:themeColor="text1" w:themeTint="80"/>
                    <w:sz w:val="18"/>
                  </w:rPr>
                  <w:t>and &amp; rod, live music, 2019</w:t>
                </w:r>
              </w:p>
              <w:p w14:paraId="08E59966" w14:textId="4D4EAF3A" w:rsidR="00495677" w:rsidRDefault="00495677" w:rsidP="0049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
                    <w:iCs/>
                    <w:color w:val="242852" w:themeColor="text2"/>
                    <w:sz w:val="18"/>
                  </w:rPr>
                  <w:t>My Grandfather’s Prayers,</w:t>
                </w:r>
                <w:r w:rsidRPr="00F802F3">
                  <w:rPr>
                    <w:iCs/>
                    <w:color w:val="7F7F7F" w:themeColor="text1" w:themeTint="80"/>
                    <w:sz w:val="18"/>
                  </w:rPr>
                  <w:t xml:space="preserve"> </w:t>
                </w:r>
                <w:r>
                  <w:rPr>
                    <w:iCs/>
                    <w:color w:val="7F7F7F" w:themeColor="text1" w:themeTint="80"/>
                    <w:sz w:val="18"/>
                  </w:rPr>
                  <w:t xml:space="preserve">shadow puppets, tabletop marionettes, digital compositing, 2017 </w:t>
                </w:r>
              </w:p>
              <w:p w14:paraId="13694BAA" w14:textId="3820124E" w:rsidR="00B34337" w:rsidRDefault="00B34337" w:rsidP="00B34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
                    <w:iCs/>
                    <w:color w:val="242852" w:themeColor="text2"/>
                    <w:sz w:val="18"/>
                  </w:rPr>
                  <w:t>Little One-Inch!</w:t>
                </w:r>
                <w:r w:rsidRPr="00F802F3">
                  <w:rPr>
                    <w:iCs/>
                    <w:color w:val="7F7F7F" w:themeColor="text1" w:themeTint="80"/>
                    <w:sz w:val="18"/>
                  </w:rPr>
                  <w:t xml:space="preserve"> </w:t>
                </w:r>
                <w:r>
                  <w:rPr>
                    <w:iCs/>
                    <w:color w:val="7F7F7F" w:themeColor="text1" w:themeTint="80"/>
                    <w:sz w:val="18"/>
                  </w:rPr>
                  <w:t xml:space="preserve">tabletop marionettes, 2015 </w:t>
                </w:r>
              </w:p>
              <w:p w14:paraId="64F487D9" w14:textId="6C7EBF41" w:rsidR="00C63BF8" w:rsidRDefault="00C63BF8" w:rsidP="00C63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
                    <w:iCs/>
                    <w:color w:val="242852" w:themeColor="text2"/>
                    <w:sz w:val="18"/>
                  </w:rPr>
                  <w:t>ELECTRICITY!</w:t>
                </w:r>
                <w:r w:rsidRPr="00F802F3">
                  <w:rPr>
                    <w:iCs/>
                    <w:color w:val="7F7F7F" w:themeColor="text1" w:themeTint="80"/>
                    <w:sz w:val="18"/>
                  </w:rPr>
                  <w:t xml:space="preserve"> </w:t>
                </w:r>
                <w:r>
                  <w:rPr>
                    <w:iCs/>
                    <w:color w:val="7F7F7F" w:themeColor="text1" w:themeTint="80"/>
                    <w:sz w:val="18"/>
                  </w:rPr>
                  <w:t>tabletop rod puppets</w:t>
                </w:r>
                <w:r w:rsidRPr="00F802F3">
                  <w:rPr>
                    <w:iCs/>
                    <w:color w:val="7F7F7F" w:themeColor="text1" w:themeTint="80"/>
                    <w:sz w:val="18"/>
                  </w:rPr>
                  <w:t xml:space="preserve">, </w:t>
                </w:r>
                <w:r>
                  <w:rPr>
                    <w:iCs/>
                    <w:color w:val="7F7F7F" w:themeColor="text1" w:themeTint="80"/>
                    <w:sz w:val="18"/>
                  </w:rPr>
                  <w:t xml:space="preserve">2D paper puppet animations, 2014 </w:t>
                </w:r>
              </w:p>
              <w:p w14:paraId="753A944C" w14:textId="6137C384" w:rsidR="00CA47F2" w:rsidRPr="00F802F3" w:rsidRDefault="00F802F3"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GREED!</w:t>
                </w:r>
                <w:r>
                  <w:rPr>
                    <w:iCs/>
                    <w:color w:val="7F7F7F" w:themeColor="text1" w:themeTint="80"/>
                    <w:sz w:val="18"/>
                  </w:rPr>
                  <w:t>, h</w:t>
                </w:r>
                <w:r w:rsidRPr="00F802F3">
                  <w:rPr>
                    <w:iCs/>
                    <w:color w:val="7F7F7F" w:themeColor="text1" w:themeTint="80"/>
                    <w:sz w:val="18"/>
                  </w:rPr>
                  <w:t>and</w:t>
                </w:r>
                <w:r>
                  <w:rPr>
                    <w:iCs/>
                    <w:color w:val="7F7F7F" w:themeColor="text1" w:themeTint="80"/>
                    <w:sz w:val="18"/>
                  </w:rPr>
                  <w:t xml:space="preserve"> puppets, shadow puppets, marionette</w:t>
                </w:r>
                <w:r w:rsidRPr="00F802F3">
                  <w:rPr>
                    <w:iCs/>
                    <w:color w:val="7F7F7F" w:themeColor="text1" w:themeTint="80"/>
                    <w:sz w:val="18"/>
                  </w:rPr>
                  <w:t>, costume characters</w:t>
                </w:r>
                <w:r>
                  <w:rPr>
                    <w:iCs/>
                    <w:color w:val="7F7F7F" w:themeColor="text1" w:themeTint="80"/>
                    <w:sz w:val="18"/>
                  </w:rPr>
                  <w:t>, giant masks, oversized props, 2D cutouts, 2012 to present</w:t>
                </w:r>
              </w:p>
              <w:p w14:paraId="5D81B0D8" w14:textId="2E0F8A68" w:rsidR="006F693B" w:rsidRDefault="006F693B"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
                    <w:iCs/>
                    <w:color w:val="242852" w:themeColor="text2"/>
                    <w:sz w:val="18"/>
                  </w:rPr>
                </w:pPr>
                <w:r>
                  <w:rPr>
                    <w:i/>
                    <w:iCs/>
                    <w:color w:val="242852" w:themeColor="text2"/>
                    <w:sz w:val="18"/>
                  </w:rPr>
                  <w:t xml:space="preserve">Beware of Delaware, </w:t>
                </w:r>
                <w:r>
                  <w:rPr>
                    <w:iCs/>
                    <w:color w:val="7F7F7F" w:themeColor="text1" w:themeTint="80"/>
                    <w:sz w:val="18"/>
                  </w:rPr>
                  <w:t>cranky, toy theatre, marionette, animated props, 2012 to present</w:t>
                </w:r>
              </w:p>
              <w:p w14:paraId="635817B3" w14:textId="5B9ECCA2" w:rsidR="00CA47F2" w:rsidRPr="00F802F3"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Hansel &amp; Gretel,</w:t>
                </w:r>
                <w:r w:rsidRPr="00F802F3">
                  <w:rPr>
                    <w:iCs/>
                    <w:color w:val="7F7F7F" w:themeColor="text1" w:themeTint="80"/>
                    <w:sz w:val="18"/>
                  </w:rPr>
                  <w:t xml:space="preserve"> marionettes</w:t>
                </w:r>
                <w:r w:rsidR="00F802F3">
                  <w:rPr>
                    <w:iCs/>
                    <w:color w:val="7F7F7F" w:themeColor="text1" w:themeTint="80"/>
                    <w:sz w:val="18"/>
                  </w:rPr>
                  <w:t>, shadow puppets, 2011 to present</w:t>
                </w:r>
              </w:p>
              <w:p w14:paraId="4592240A" w14:textId="761D4A79" w:rsidR="00CA47F2" w:rsidRPr="00F802F3"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The Big Dipper: Calendar, Compass &amp; Clock</w:t>
                </w:r>
                <w:r w:rsidRPr="00F802F3">
                  <w:rPr>
                    <w:iCs/>
                    <w:color w:val="7F7F7F" w:themeColor="text1" w:themeTint="80"/>
                    <w:sz w:val="18"/>
                  </w:rPr>
                  <w:t>, m</w:t>
                </w:r>
                <w:r w:rsidR="00F802F3">
                  <w:rPr>
                    <w:iCs/>
                    <w:color w:val="7F7F7F" w:themeColor="text1" w:themeTint="80"/>
                    <w:sz w:val="18"/>
                  </w:rPr>
                  <w:t>arionettes, overhead projected shadows, 2007 to present</w:t>
                </w:r>
              </w:p>
              <w:p w14:paraId="127D70B2" w14:textId="5CBF0C2D" w:rsidR="00CA47F2" w:rsidRPr="00F802F3"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lastRenderedPageBreak/>
                  <w:t>Aesop’s Fables,</w:t>
                </w:r>
                <w:r w:rsidRPr="00F802F3">
                  <w:rPr>
                    <w:iCs/>
                    <w:color w:val="7F7F7F" w:themeColor="text1" w:themeTint="80"/>
                    <w:sz w:val="18"/>
                  </w:rPr>
                  <w:t xml:space="preserve"> tabletop rod puppets, marionette, hand</w:t>
                </w:r>
                <w:r w:rsidR="00F802F3">
                  <w:rPr>
                    <w:iCs/>
                    <w:color w:val="7F7F7F" w:themeColor="text1" w:themeTint="80"/>
                    <w:sz w:val="18"/>
                  </w:rPr>
                  <w:t xml:space="preserve"> and mouth puppet</w:t>
                </w:r>
                <w:r w:rsidRPr="00F802F3">
                  <w:rPr>
                    <w:iCs/>
                    <w:color w:val="7F7F7F" w:themeColor="text1" w:themeTint="80"/>
                    <w:sz w:val="18"/>
                  </w:rPr>
                  <w:t>, 2003</w:t>
                </w:r>
                <w:r w:rsidR="00F802F3">
                  <w:rPr>
                    <w:iCs/>
                    <w:color w:val="7F7F7F" w:themeColor="text1" w:themeTint="80"/>
                    <w:sz w:val="18"/>
                  </w:rPr>
                  <w:t xml:space="preserve"> to present</w:t>
                </w:r>
              </w:p>
              <w:p w14:paraId="71592711" w14:textId="631DD2B8" w:rsidR="00CA47F2" w:rsidRPr="00F802F3"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 xml:space="preserve">The Mystery of the Salt Crystal, </w:t>
                </w:r>
                <w:r w:rsidRPr="00F802F3">
                  <w:rPr>
                    <w:iCs/>
                    <w:color w:val="7F7F7F" w:themeColor="text1" w:themeTint="80"/>
                    <w:sz w:val="18"/>
                  </w:rPr>
                  <w:t>rod puppets, character costumes, 2002</w:t>
                </w:r>
                <w:r w:rsidR="00F802F3">
                  <w:rPr>
                    <w:iCs/>
                    <w:color w:val="7F7F7F" w:themeColor="text1" w:themeTint="80"/>
                    <w:sz w:val="18"/>
                  </w:rPr>
                  <w:t xml:space="preserve"> to 2005</w:t>
                </w:r>
              </w:p>
              <w:p w14:paraId="043C9F2E" w14:textId="1FF6065D" w:rsidR="00CA47F2" w:rsidRPr="00F802F3"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Guignol,</w:t>
                </w:r>
                <w:r w:rsidRPr="00F802F3">
                  <w:rPr>
                    <w:iCs/>
                    <w:color w:val="7F7F7F" w:themeColor="text1" w:themeTint="80"/>
                    <w:sz w:val="18"/>
                  </w:rPr>
                  <w:t xml:space="preserve"> hand puppets, 1999</w:t>
                </w:r>
                <w:r w:rsidR="00F802F3">
                  <w:rPr>
                    <w:iCs/>
                    <w:color w:val="7F7F7F" w:themeColor="text1" w:themeTint="80"/>
                    <w:sz w:val="18"/>
                  </w:rPr>
                  <w:t>-2009</w:t>
                </w:r>
              </w:p>
              <w:p w14:paraId="24B35FAF" w14:textId="72ADBAD2" w:rsidR="00CA47F2" w:rsidRPr="00F802F3"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 xml:space="preserve">The Legend of La </w:t>
                </w:r>
                <w:proofErr w:type="spellStart"/>
                <w:r w:rsidRPr="00F802F3">
                  <w:rPr>
                    <w:i/>
                    <w:iCs/>
                    <w:color w:val="242852" w:themeColor="text2"/>
                    <w:sz w:val="18"/>
                  </w:rPr>
                  <w:t>Befana</w:t>
                </w:r>
                <w:proofErr w:type="spellEnd"/>
                <w:r w:rsidRPr="00F802F3">
                  <w:rPr>
                    <w:i/>
                    <w:iCs/>
                    <w:color w:val="242852" w:themeColor="text2"/>
                    <w:sz w:val="18"/>
                  </w:rPr>
                  <w:t>,</w:t>
                </w:r>
                <w:r w:rsidRPr="00F802F3">
                  <w:rPr>
                    <w:iCs/>
                    <w:color w:val="7F7F7F" w:themeColor="text1" w:themeTint="80"/>
                    <w:sz w:val="18"/>
                  </w:rPr>
                  <w:t xml:space="preserve"> rod puppets, marionette, hand pup</w:t>
                </w:r>
                <w:r w:rsidR="00F802F3">
                  <w:rPr>
                    <w:iCs/>
                    <w:color w:val="7F7F7F" w:themeColor="text1" w:themeTint="80"/>
                    <w:sz w:val="18"/>
                  </w:rPr>
                  <w:t>pets, black light puppets, 1997 to present</w:t>
                </w:r>
              </w:p>
              <w:p w14:paraId="106A8A5A" w14:textId="1DC9FFDA" w:rsidR="00CA47F2" w:rsidRPr="00F802F3"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Still Life,</w:t>
                </w:r>
                <w:r w:rsidRPr="00F802F3">
                  <w:rPr>
                    <w:iCs/>
                    <w:color w:val="7F7F7F" w:themeColor="text1" w:themeTint="80"/>
                    <w:sz w:val="18"/>
                  </w:rPr>
                  <w:t xml:space="preserve"> hand pup</w:t>
                </w:r>
                <w:r w:rsidR="00F802F3">
                  <w:rPr>
                    <w:iCs/>
                    <w:color w:val="7F7F7F" w:themeColor="text1" w:themeTint="80"/>
                    <w:sz w:val="18"/>
                  </w:rPr>
                  <w:t>pets, black light puppets, 1996</w:t>
                </w:r>
              </w:p>
              <w:p w14:paraId="624A6700" w14:textId="487D833B" w:rsidR="00CA47F2" w:rsidRPr="00F802F3"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Facing Both Ways,</w:t>
                </w:r>
                <w:r w:rsidRPr="00F802F3">
                  <w:rPr>
                    <w:iCs/>
                    <w:color w:val="7F7F7F" w:themeColor="text1" w:themeTint="80"/>
                    <w:sz w:val="18"/>
                  </w:rPr>
                  <w:t xml:space="preserve"> Bunraku style rod puppets, hand puppets, </w:t>
                </w:r>
                <w:r w:rsidR="00F802F3">
                  <w:rPr>
                    <w:iCs/>
                    <w:color w:val="7F7F7F" w:themeColor="text1" w:themeTint="80"/>
                    <w:sz w:val="18"/>
                  </w:rPr>
                  <w:t xml:space="preserve">overhead projected shadows, </w:t>
                </w:r>
                <w:r w:rsidRPr="00F802F3">
                  <w:rPr>
                    <w:iCs/>
                    <w:color w:val="7F7F7F" w:themeColor="text1" w:themeTint="80"/>
                    <w:sz w:val="18"/>
                  </w:rPr>
                  <w:t>1994</w:t>
                </w:r>
                <w:r w:rsidRPr="00F802F3">
                  <w:rPr>
                    <w:iCs/>
                    <w:color w:val="7F7F7F" w:themeColor="text1" w:themeTint="80"/>
                    <w:sz w:val="18"/>
                  </w:rPr>
                  <w:tab/>
                </w:r>
              </w:p>
              <w:p w14:paraId="5B5E4FB4" w14:textId="4D820713" w:rsidR="00CA47F2" w:rsidRPr="00F802F3"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Adventures in Folklore,</w:t>
                </w:r>
                <w:r w:rsidRPr="00F802F3">
                  <w:rPr>
                    <w:iCs/>
                    <w:color w:val="7F7F7F" w:themeColor="text1" w:themeTint="80"/>
                    <w:sz w:val="18"/>
                  </w:rPr>
                  <w:t xml:space="preserve"> hand pupp</w:t>
                </w:r>
                <w:r w:rsidR="00F802F3">
                  <w:rPr>
                    <w:iCs/>
                    <w:color w:val="7F7F7F" w:themeColor="text1" w:themeTint="80"/>
                    <w:sz w:val="18"/>
                  </w:rPr>
                  <w:t>ets, hand &amp; mouth puppets, 1992 to present</w:t>
                </w:r>
              </w:p>
              <w:p w14:paraId="4C248B06" w14:textId="24A0E1E4" w:rsidR="00CA47F2" w:rsidRPr="00F802F3"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Eros and Psyche</w:t>
                </w:r>
                <w:r w:rsidRPr="00F802F3">
                  <w:rPr>
                    <w:iCs/>
                    <w:color w:val="7F7F7F" w:themeColor="text1" w:themeTint="80"/>
                    <w:sz w:val="18"/>
                  </w:rPr>
                  <w:t>, Bunraku style rod puppets, giant puppet</w:t>
                </w:r>
                <w:r w:rsidR="00F802F3">
                  <w:rPr>
                    <w:iCs/>
                    <w:color w:val="7F7F7F" w:themeColor="text1" w:themeTint="80"/>
                    <w:sz w:val="18"/>
                  </w:rPr>
                  <w:t>s, black theatre sequence, 1986</w:t>
                </w:r>
              </w:p>
              <w:p w14:paraId="30F64ED4" w14:textId="64742399" w:rsidR="00CA47F2"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Life of the Buddha,</w:t>
                </w:r>
                <w:r w:rsidRPr="00F802F3">
                  <w:rPr>
                    <w:iCs/>
                    <w:color w:val="7F7F7F" w:themeColor="text1" w:themeTint="80"/>
                    <w:sz w:val="18"/>
                  </w:rPr>
                  <w:t xml:space="preserve"> </w:t>
                </w:r>
                <w:r w:rsidR="00F802F3" w:rsidRPr="00F802F3">
                  <w:rPr>
                    <w:iCs/>
                    <w:color w:val="7F7F7F" w:themeColor="text1" w:themeTint="80"/>
                    <w:sz w:val="18"/>
                  </w:rPr>
                  <w:t>Los Ang</w:t>
                </w:r>
                <w:r w:rsidR="00F802F3">
                  <w:rPr>
                    <w:iCs/>
                    <w:color w:val="7F7F7F" w:themeColor="text1" w:themeTint="80"/>
                    <w:sz w:val="18"/>
                  </w:rPr>
                  <w:t>eles County Museum of Art, overhead projected shadows</w:t>
                </w:r>
                <w:r w:rsidRPr="00F802F3">
                  <w:rPr>
                    <w:iCs/>
                    <w:color w:val="7F7F7F" w:themeColor="text1" w:themeTint="80"/>
                    <w:sz w:val="18"/>
                  </w:rPr>
                  <w:t xml:space="preserve">, </w:t>
                </w:r>
                <w:r w:rsidR="00F802F3">
                  <w:rPr>
                    <w:iCs/>
                    <w:color w:val="7F7F7F" w:themeColor="text1" w:themeTint="80"/>
                    <w:sz w:val="18"/>
                  </w:rPr>
                  <w:t>1984</w:t>
                </w:r>
              </w:p>
              <w:p w14:paraId="743AF933" w14:textId="51251D42" w:rsidR="00CA47F2" w:rsidRPr="00F802F3" w:rsidRDefault="00CA47F2" w:rsidP="002D5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802F3">
                  <w:rPr>
                    <w:i/>
                    <w:iCs/>
                    <w:color w:val="242852" w:themeColor="text2"/>
                    <w:sz w:val="18"/>
                  </w:rPr>
                  <w:t>The Hungry Child,</w:t>
                </w:r>
                <w:r w:rsidRPr="00F802F3">
                  <w:rPr>
                    <w:iCs/>
                    <w:color w:val="7F7F7F" w:themeColor="text1" w:themeTint="80"/>
                    <w:sz w:val="18"/>
                  </w:rPr>
                  <w:t xml:space="preserve"> tabletop</w:t>
                </w:r>
                <w:r w:rsidR="00F802F3">
                  <w:rPr>
                    <w:iCs/>
                    <w:color w:val="7F7F7F" w:themeColor="text1" w:themeTint="80"/>
                    <w:sz w:val="18"/>
                  </w:rPr>
                  <w:t xml:space="preserve"> marionettes, 1979 to present</w:t>
                </w:r>
              </w:p>
              <w:p w14:paraId="37FECCEA" w14:textId="5D61D499" w:rsidR="006F275E" w:rsidRPr="00E87367" w:rsidRDefault="00CA47F2" w:rsidP="00087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
                    <w:iCs/>
                    <w:color w:val="242852" w:themeColor="text2"/>
                    <w:sz w:val="18"/>
                  </w:rPr>
                  <w:t>Life After Death,</w:t>
                </w:r>
                <w:r w:rsidRPr="00F802F3">
                  <w:rPr>
                    <w:iCs/>
                    <w:color w:val="7F7F7F" w:themeColor="text1" w:themeTint="80"/>
                    <w:sz w:val="18"/>
                  </w:rPr>
                  <w:t xml:space="preserve"> s</w:t>
                </w:r>
                <w:r w:rsidR="00E014DC">
                  <w:rPr>
                    <w:iCs/>
                    <w:color w:val="7F7F7F" w:themeColor="text1" w:themeTint="80"/>
                    <w:sz w:val="18"/>
                  </w:rPr>
                  <w:t>hadow puppets on overhead, 1978 to 1984</w:t>
                </w:r>
              </w:p>
            </w:sdtContent>
          </w:sdt>
        </w:tc>
      </w:tr>
      <w:tr w:rsidR="006F275E" w:rsidRPr="00E87367" w14:paraId="660C0944" w14:textId="77777777" w:rsidTr="00D264B0">
        <w:tc>
          <w:tcPr>
            <w:tcW w:w="750" w:type="pct"/>
          </w:tcPr>
          <w:p w14:paraId="456FBF66" w14:textId="536A3904" w:rsidR="006F275E" w:rsidRPr="00E87367" w:rsidRDefault="006F275E" w:rsidP="006F275E">
            <w:pPr>
              <w:pStyle w:val="SpaceBetween"/>
              <w:rPr>
                <w:color w:val="629DD1" w:themeColor="accent1"/>
                <w:sz w:val="32"/>
              </w:rPr>
            </w:pPr>
          </w:p>
        </w:tc>
        <w:tc>
          <w:tcPr>
            <w:tcW w:w="250" w:type="pct"/>
          </w:tcPr>
          <w:p w14:paraId="6B0E8F2F" w14:textId="77777777" w:rsidR="006F275E" w:rsidRPr="00E87367" w:rsidRDefault="006F275E" w:rsidP="006F275E">
            <w:pPr>
              <w:pStyle w:val="SpaceBetween"/>
              <w:rPr>
                <w:sz w:val="32"/>
              </w:rPr>
            </w:pPr>
          </w:p>
        </w:tc>
        <w:tc>
          <w:tcPr>
            <w:tcW w:w="4000" w:type="pct"/>
            <w:gridSpan w:val="2"/>
          </w:tcPr>
          <w:p w14:paraId="2897E3D4" w14:textId="77777777" w:rsidR="006F275E" w:rsidRPr="00E87367" w:rsidRDefault="006F275E" w:rsidP="00E10E4D">
            <w:pPr>
              <w:pStyle w:val="SpaceBetween"/>
              <w:ind w:left="389" w:hanging="389"/>
              <w:rPr>
                <w:sz w:val="32"/>
              </w:rPr>
            </w:pPr>
          </w:p>
        </w:tc>
      </w:tr>
      <w:tr w:rsidR="006F275E" w14:paraId="07D48474" w14:textId="77777777" w:rsidTr="00D264B0">
        <w:tc>
          <w:tcPr>
            <w:tcW w:w="750" w:type="pct"/>
          </w:tcPr>
          <w:p w14:paraId="76CC59F4" w14:textId="5C4A7DF4" w:rsidR="006F275E" w:rsidRPr="00003527" w:rsidRDefault="00E014DC" w:rsidP="006F275E">
            <w:pPr>
              <w:pStyle w:val="Heading1"/>
            </w:pPr>
            <w:r w:rsidRPr="00003527">
              <w:t>Grants &amp; Awards</w:t>
            </w:r>
          </w:p>
        </w:tc>
        <w:tc>
          <w:tcPr>
            <w:tcW w:w="250" w:type="pct"/>
          </w:tcPr>
          <w:p w14:paraId="18A3E732" w14:textId="77777777" w:rsidR="006F275E" w:rsidRPr="004B60F1" w:rsidRDefault="006F275E" w:rsidP="006F275E">
            <w:pPr>
              <w:rPr>
                <w:color w:val="5AA2AE" w:themeColor="accent5"/>
              </w:rPr>
            </w:pPr>
          </w:p>
        </w:tc>
        <w:tc>
          <w:tcPr>
            <w:tcW w:w="4000" w:type="pct"/>
            <w:gridSpan w:val="2"/>
          </w:tcPr>
          <w:sdt>
            <w:sdtPr>
              <w:id w:val="-285745914"/>
              <w:placeholder>
                <w:docPart w:val="A4B66795B3E5D84BBEEF223106E3FC7D"/>
              </w:placeholder>
            </w:sdtPr>
            <w:sdtEndPr/>
            <w:sdtContent>
              <w:p w14:paraId="7555D7CE" w14:textId="0AE3ED1F" w:rsidR="00936A54" w:rsidRDefault="00936A54" w:rsidP="0086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pPr>
                <w:proofErr w:type="spellStart"/>
                <w:r>
                  <w:t>Telly</w:t>
                </w:r>
                <w:proofErr w:type="spellEnd"/>
                <w:r>
                  <w:t xml:space="preserve"> Award, General Television, Bronze , </w:t>
                </w:r>
                <w:r w:rsidRPr="00936A54">
                  <w:rPr>
                    <w:color w:val="808080" w:themeColor="background1" w:themeShade="80"/>
                    <w:sz w:val="18"/>
                    <w:szCs w:val="18"/>
                  </w:rPr>
                  <w:t>My Grandfather’s Prayers</w:t>
                </w:r>
                <w:r>
                  <w:rPr>
                    <w:color w:val="808080" w:themeColor="background1" w:themeShade="80"/>
                    <w:sz w:val="18"/>
                    <w:szCs w:val="18"/>
                  </w:rPr>
                  <w:t>, 2021</w:t>
                </w:r>
              </w:p>
              <w:p w14:paraId="1C1B5791" w14:textId="16A7852D" w:rsidR="0086457A" w:rsidRDefault="00936A54" w:rsidP="0086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t>Religion Communication Council</w:t>
                </w:r>
                <w:r w:rsidR="0008790D">
                  <w:rPr>
                    <w:iCs/>
                    <w:color w:val="242852" w:themeColor="text2"/>
                    <w:sz w:val="18"/>
                  </w:rPr>
                  <w:t xml:space="preserve"> </w:t>
                </w:r>
                <w:r w:rsidR="00E61BCF" w:rsidRPr="00E014DC">
                  <w:rPr>
                    <w:iCs/>
                    <w:color w:val="7F7F7F" w:themeColor="text1" w:themeTint="80"/>
                    <w:sz w:val="18"/>
                  </w:rPr>
                  <w:t xml:space="preserve"> </w:t>
                </w:r>
                <w:r w:rsidR="006A6782">
                  <w:rPr>
                    <w:iCs/>
                    <w:color w:val="7F7F7F" w:themeColor="text1" w:themeTint="80"/>
                    <w:sz w:val="18"/>
                  </w:rPr>
                  <w:t>De-Rose -</w:t>
                </w:r>
                <w:proofErr w:type="spellStart"/>
                <w:r w:rsidR="006A6782">
                  <w:rPr>
                    <w:iCs/>
                    <w:color w:val="7F7F7F" w:themeColor="text1" w:themeTint="80"/>
                    <w:sz w:val="18"/>
                  </w:rPr>
                  <w:t>Hinkhouse</w:t>
                </w:r>
                <w:proofErr w:type="spellEnd"/>
                <w:r w:rsidR="006A6782">
                  <w:rPr>
                    <w:iCs/>
                    <w:color w:val="7F7F7F" w:themeColor="text1" w:themeTint="80"/>
                    <w:sz w:val="18"/>
                  </w:rPr>
                  <w:t xml:space="preserve"> Awards, Category winner: </w:t>
                </w:r>
                <w:r w:rsidR="006A6782">
                  <w:rPr>
                    <w:i/>
                    <w:iCs/>
                    <w:color w:val="7F7F7F" w:themeColor="text1" w:themeTint="80"/>
                    <w:sz w:val="18"/>
                  </w:rPr>
                  <w:t>Feature Video</w:t>
                </w:r>
                <w:r w:rsidR="00E61BCF" w:rsidRPr="00E014DC">
                  <w:rPr>
                    <w:i/>
                    <w:iCs/>
                    <w:color w:val="7F7F7F" w:themeColor="text1" w:themeTint="80"/>
                    <w:sz w:val="18"/>
                  </w:rPr>
                  <w:t>,</w:t>
                </w:r>
                <w:r w:rsidR="00E61BCF" w:rsidRPr="00E014DC">
                  <w:rPr>
                    <w:iCs/>
                    <w:color w:val="7F7F7F" w:themeColor="text1" w:themeTint="80"/>
                    <w:sz w:val="18"/>
                  </w:rPr>
                  <w:t xml:space="preserve"> </w:t>
                </w:r>
                <w:r w:rsidR="0086457A">
                  <w:rPr>
                    <w:iCs/>
                    <w:color w:val="7F7F7F" w:themeColor="text1" w:themeTint="80"/>
                    <w:sz w:val="18"/>
                  </w:rPr>
                  <w:t>20</w:t>
                </w:r>
                <w:r w:rsidR="006A6782">
                  <w:rPr>
                    <w:iCs/>
                    <w:color w:val="7F7F7F" w:themeColor="text1" w:themeTint="80"/>
                    <w:sz w:val="18"/>
                  </w:rPr>
                  <w:t>21</w:t>
                </w:r>
              </w:p>
              <w:p w14:paraId="59396114" w14:textId="2962A860" w:rsidR="006A6782" w:rsidRDefault="006A6782" w:rsidP="006A67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 xml:space="preserve">AZ Arts Commission, </w:t>
                </w:r>
                <w:r w:rsidRPr="00E014DC">
                  <w:rPr>
                    <w:iCs/>
                    <w:color w:val="7F7F7F" w:themeColor="text1" w:themeTint="80"/>
                    <w:sz w:val="18"/>
                  </w:rPr>
                  <w:t xml:space="preserve"> </w:t>
                </w:r>
                <w:r>
                  <w:rPr>
                    <w:i/>
                    <w:iCs/>
                    <w:color w:val="7F7F7F" w:themeColor="text1" w:themeTint="80"/>
                    <w:sz w:val="18"/>
                  </w:rPr>
                  <w:t>Research &amp; Development</w:t>
                </w:r>
                <w:r w:rsidRPr="00E014DC">
                  <w:rPr>
                    <w:i/>
                    <w:iCs/>
                    <w:color w:val="7F7F7F" w:themeColor="text1" w:themeTint="80"/>
                    <w:sz w:val="18"/>
                  </w:rPr>
                  <w:t>,</w:t>
                </w:r>
                <w:r w:rsidRPr="00E014DC">
                  <w:rPr>
                    <w:iCs/>
                    <w:color w:val="7F7F7F" w:themeColor="text1" w:themeTint="80"/>
                    <w:sz w:val="18"/>
                  </w:rPr>
                  <w:t xml:space="preserve"> </w:t>
                </w:r>
                <w:r>
                  <w:rPr>
                    <w:iCs/>
                    <w:color w:val="7F7F7F" w:themeColor="text1" w:themeTint="80"/>
                    <w:sz w:val="18"/>
                  </w:rPr>
                  <w:t>2019</w:t>
                </w:r>
              </w:p>
              <w:p w14:paraId="5033AA0A" w14:textId="3A281FFF" w:rsidR="0008790D" w:rsidRDefault="0008790D" w:rsidP="00087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 xml:space="preserve">Amy Mandel &amp; Katina </w:t>
                </w:r>
                <w:proofErr w:type="spellStart"/>
                <w:r>
                  <w:rPr>
                    <w:iCs/>
                    <w:color w:val="242852" w:themeColor="text2"/>
                    <w:sz w:val="18"/>
                  </w:rPr>
                  <w:t>Rodis</w:t>
                </w:r>
                <w:proofErr w:type="spellEnd"/>
                <w:r>
                  <w:rPr>
                    <w:iCs/>
                    <w:color w:val="242852" w:themeColor="text2"/>
                    <w:sz w:val="18"/>
                  </w:rPr>
                  <w:t xml:space="preserve"> Foundation</w:t>
                </w:r>
                <w:r w:rsidRPr="00E014DC">
                  <w:rPr>
                    <w:iCs/>
                    <w:color w:val="242852" w:themeColor="text2"/>
                    <w:sz w:val="18"/>
                  </w:rPr>
                  <w:t>,</w:t>
                </w:r>
                <w:r w:rsidRPr="00E014DC">
                  <w:rPr>
                    <w:iCs/>
                    <w:color w:val="7F7F7F" w:themeColor="text1" w:themeTint="80"/>
                    <w:sz w:val="18"/>
                  </w:rPr>
                  <w:t xml:space="preserve"> </w:t>
                </w:r>
                <w:r>
                  <w:rPr>
                    <w:i/>
                    <w:iCs/>
                    <w:color w:val="7F7F7F" w:themeColor="text1" w:themeTint="80"/>
                    <w:sz w:val="18"/>
                  </w:rPr>
                  <w:t>My Grandfather’s Prayers</w:t>
                </w:r>
                <w:r w:rsidRPr="00E014DC">
                  <w:rPr>
                    <w:i/>
                    <w:iCs/>
                    <w:color w:val="7F7F7F" w:themeColor="text1" w:themeTint="80"/>
                    <w:sz w:val="18"/>
                  </w:rPr>
                  <w:t>,</w:t>
                </w:r>
                <w:r w:rsidRPr="00E014DC">
                  <w:rPr>
                    <w:iCs/>
                    <w:color w:val="7F7F7F" w:themeColor="text1" w:themeTint="80"/>
                    <w:sz w:val="18"/>
                  </w:rPr>
                  <w:t xml:space="preserve"> </w:t>
                </w:r>
                <w:r>
                  <w:rPr>
                    <w:iCs/>
                    <w:color w:val="7F7F7F" w:themeColor="text1" w:themeTint="80"/>
                    <w:sz w:val="18"/>
                  </w:rPr>
                  <w:t>2016</w:t>
                </w:r>
              </w:p>
              <w:p w14:paraId="3E047C22" w14:textId="1AB63F8A" w:rsidR="0086457A" w:rsidRPr="00E014DC" w:rsidRDefault="0086457A" w:rsidP="0086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Regional Artist</w:t>
                </w:r>
                <w:r w:rsidRPr="00E014DC">
                  <w:rPr>
                    <w:iCs/>
                    <w:color w:val="242852" w:themeColor="text2"/>
                    <w:sz w:val="18"/>
                  </w:rPr>
                  <w:t xml:space="preserve"> Project Grant,</w:t>
                </w:r>
                <w:r w:rsidRPr="00E014DC">
                  <w:rPr>
                    <w:iCs/>
                    <w:color w:val="7F7F7F" w:themeColor="text1" w:themeTint="80"/>
                    <w:sz w:val="18"/>
                  </w:rPr>
                  <w:t xml:space="preserve"> </w:t>
                </w:r>
                <w:r>
                  <w:rPr>
                    <w:i/>
                    <w:iCs/>
                    <w:color w:val="7F7F7F" w:themeColor="text1" w:themeTint="80"/>
                    <w:sz w:val="18"/>
                  </w:rPr>
                  <w:t>Little One-Inch</w:t>
                </w:r>
                <w:r w:rsidRPr="00E014DC">
                  <w:rPr>
                    <w:i/>
                    <w:iCs/>
                    <w:color w:val="7F7F7F" w:themeColor="text1" w:themeTint="80"/>
                    <w:sz w:val="18"/>
                  </w:rPr>
                  <w:t>,</w:t>
                </w:r>
                <w:r w:rsidRPr="00E014DC">
                  <w:rPr>
                    <w:iCs/>
                    <w:color w:val="7F7F7F" w:themeColor="text1" w:themeTint="80"/>
                    <w:sz w:val="18"/>
                  </w:rPr>
                  <w:t xml:space="preserve"> </w:t>
                </w:r>
                <w:r>
                  <w:rPr>
                    <w:iCs/>
                    <w:color w:val="7F7F7F" w:themeColor="text1" w:themeTint="80"/>
                    <w:sz w:val="18"/>
                  </w:rPr>
                  <w:t>2014</w:t>
                </w:r>
              </w:p>
              <w:p w14:paraId="200ADBF1" w14:textId="1F873C61" w:rsidR="006E1DF7" w:rsidRDefault="006E1DF7" w:rsidP="0086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iCs/>
                    <w:color w:val="7F7F7F" w:themeColor="text1" w:themeTint="80"/>
                    <w:sz w:val="18"/>
                  </w:rPr>
                </w:pPr>
                <w:r w:rsidRPr="006E1DF7">
                  <w:rPr>
                    <w:iCs/>
                    <w:color w:val="242852" w:themeColor="text2"/>
                    <w:sz w:val="18"/>
                  </w:rPr>
                  <w:t xml:space="preserve">The Puppeteers of America Endowment Fund, </w:t>
                </w:r>
                <w:r>
                  <w:rPr>
                    <w:i/>
                    <w:iCs/>
                    <w:color w:val="7F7F7F" w:themeColor="text1" w:themeTint="80"/>
                    <w:sz w:val="18"/>
                  </w:rPr>
                  <w:t>Little One-Inch</w:t>
                </w:r>
                <w:r w:rsidRPr="00BC0AF0">
                  <w:rPr>
                    <w:i/>
                    <w:iCs/>
                    <w:color w:val="7F7F7F" w:themeColor="text1" w:themeTint="80"/>
                    <w:sz w:val="18"/>
                  </w:rPr>
                  <w:t>,</w:t>
                </w:r>
                <w:r>
                  <w:rPr>
                    <w:iCs/>
                    <w:color w:val="7F7F7F" w:themeColor="text1" w:themeTint="80"/>
                    <w:sz w:val="18"/>
                  </w:rPr>
                  <w:t xml:space="preserve"> 2013</w:t>
                </w:r>
              </w:p>
              <w:p w14:paraId="514C1C8D" w14:textId="58A06B4B" w:rsidR="00E61BCF" w:rsidRPr="00E61BCF" w:rsidRDefault="00E61BCF" w:rsidP="00E61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proofErr w:type="spellStart"/>
                <w:r w:rsidRPr="00E014DC">
                  <w:rPr>
                    <w:iCs/>
                    <w:color w:val="242852" w:themeColor="text2"/>
                    <w:sz w:val="18"/>
                  </w:rPr>
                  <w:t>Capelli</w:t>
                </w:r>
                <w:proofErr w:type="spellEnd"/>
                <w:r w:rsidRPr="00E014DC">
                  <w:rPr>
                    <w:iCs/>
                    <w:color w:val="242852" w:themeColor="text2"/>
                    <w:sz w:val="18"/>
                  </w:rPr>
                  <w:t xml:space="preserve"> </w:t>
                </w:r>
                <w:proofErr w:type="spellStart"/>
                <w:r w:rsidRPr="00E014DC">
                  <w:rPr>
                    <w:iCs/>
                    <w:color w:val="242852" w:themeColor="text2"/>
                    <w:sz w:val="18"/>
                  </w:rPr>
                  <w:t>d’Angeli</w:t>
                </w:r>
                <w:proofErr w:type="spellEnd"/>
                <w:r w:rsidRPr="00E014DC">
                  <w:rPr>
                    <w:iCs/>
                    <w:color w:val="242852" w:themeColor="text2"/>
                    <w:sz w:val="18"/>
                  </w:rPr>
                  <w:t xml:space="preserve"> Foundation Artist Grant,</w:t>
                </w:r>
                <w:r w:rsidRPr="00E014DC">
                  <w:rPr>
                    <w:iCs/>
                    <w:color w:val="7F7F7F" w:themeColor="text1" w:themeTint="80"/>
                    <w:sz w:val="18"/>
                  </w:rPr>
                  <w:t xml:space="preserve"> </w:t>
                </w:r>
                <w:proofErr w:type="spellStart"/>
                <w:r w:rsidRPr="00E014DC">
                  <w:rPr>
                    <w:i/>
                    <w:iCs/>
                    <w:color w:val="7F7F7F" w:themeColor="text1" w:themeTint="80"/>
                    <w:sz w:val="18"/>
                  </w:rPr>
                  <w:t>BeeSting</w:t>
                </w:r>
                <w:proofErr w:type="spellEnd"/>
                <w:r w:rsidRPr="00E014DC">
                  <w:rPr>
                    <w:i/>
                    <w:iCs/>
                    <w:color w:val="7F7F7F" w:themeColor="text1" w:themeTint="80"/>
                    <w:sz w:val="18"/>
                  </w:rPr>
                  <w:t>,</w:t>
                </w:r>
                <w:r w:rsidRPr="00E014DC">
                  <w:rPr>
                    <w:iCs/>
                    <w:color w:val="7F7F7F" w:themeColor="text1" w:themeTint="80"/>
                    <w:sz w:val="18"/>
                  </w:rPr>
                  <w:t xml:space="preserve"> 2013</w:t>
                </w:r>
              </w:p>
              <w:p w14:paraId="4AFF2B3C" w14:textId="77777777"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Breaking Boundaries Between Art &amp; Everyday Life</w:t>
                </w:r>
                <w:r w:rsidRPr="00E014DC">
                  <w:rPr>
                    <w:iCs/>
                    <w:color w:val="7F7F7F" w:themeColor="text1" w:themeTint="80"/>
                    <w:sz w:val="18"/>
                  </w:rPr>
                  <w:t xml:space="preserve">, Asheville Fringe Festival, </w:t>
                </w:r>
                <w:r w:rsidRPr="00E014DC">
                  <w:rPr>
                    <w:i/>
                    <w:iCs/>
                    <w:color w:val="7F7F7F" w:themeColor="text1" w:themeTint="80"/>
                    <w:sz w:val="18"/>
                  </w:rPr>
                  <w:t>Greed!,</w:t>
                </w:r>
                <w:r w:rsidRPr="00E014DC">
                  <w:rPr>
                    <w:iCs/>
                    <w:color w:val="7F7F7F" w:themeColor="text1" w:themeTint="80"/>
                    <w:sz w:val="18"/>
                  </w:rPr>
                  <w:t xml:space="preserve"> 2012</w:t>
                </w:r>
              </w:p>
              <w:p w14:paraId="3A2A8626" w14:textId="628A37FC"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The Kramer Foundation,</w:t>
                </w:r>
                <w:r w:rsidRPr="00E014DC">
                  <w:rPr>
                    <w:iCs/>
                    <w:color w:val="7F7F7F" w:themeColor="text1" w:themeTint="80"/>
                    <w:sz w:val="18"/>
                  </w:rPr>
                  <w:t xml:space="preserve"> </w:t>
                </w:r>
                <w:proofErr w:type="spellStart"/>
                <w:r w:rsidRPr="00E014DC">
                  <w:rPr>
                    <w:i/>
                    <w:iCs/>
                    <w:color w:val="7F7F7F" w:themeColor="text1" w:themeTint="80"/>
                    <w:sz w:val="18"/>
                  </w:rPr>
                  <w:t>BeeSting</w:t>
                </w:r>
                <w:proofErr w:type="spellEnd"/>
                <w:r w:rsidRPr="00E014DC">
                  <w:rPr>
                    <w:i/>
                    <w:iCs/>
                    <w:color w:val="7F7F7F" w:themeColor="text1" w:themeTint="80"/>
                    <w:sz w:val="18"/>
                  </w:rPr>
                  <w:t>,</w:t>
                </w:r>
                <w:r w:rsidRPr="00E014DC">
                  <w:rPr>
                    <w:iCs/>
                    <w:color w:val="7F7F7F" w:themeColor="text1" w:themeTint="80"/>
                    <w:sz w:val="18"/>
                  </w:rPr>
                  <w:t xml:space="preserve"> </w:t>
                </w:r>
                <w:r>
                  <w:rPr>
                    <w:iCs/>
                    <w:color w:val="7F7F7F" w:themeColor="text1" w:themeTint="80"/>
                    <w:sz w:val="18"/>
                  </w:rPr>
                  <w:t>2011</w:t>
                </w:r>
              </w:p>
              <w:p w14:paraId="384EA939" w14:textId="683CBCD1"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Breaking Boundaries Between Art &amp; Everyday Life,</w:t>
                </w:r>
                <w:r w:rsidRPr="00E014DC">
                  <w:rPr>
                    <w:iCs/>
                    <w:color w:val="7F7F7F" w:themeColor="text1" w:themeTint="80"/>
                    <w:sz w:val="18"/>
                  </w:rPr>
                  <w:t xml:space="preserve"> Asheville Fringe Festival, </w:t>
                </w:r>
                <w:proofErr w:type="spellStart"/>
                <w:r w:rsidRPr="00E014DC">
                  <w:rPr>
                    <w:i/>
                    <w:iCs/>
                    <w:color w:val="7F7F7F" w:themeColor="text1" w:themeTint="80"/>
                    <w:sz w:val="18"/>
                  </w:rPr>
                  <w:t>BeeSting</w:t>
                </w:r>
                <w:proofErr w:type="spellEnd"/>
                <w:r w:rsidRPr="00E014DC">
                  <w:rPr>
                    <w:i/>
                    <w:iCs/>
                    <w:color w:val="7F7F7F" w:themeColor="text1" w:themeTint="80"/>
                    <w:sz w:val="18"/>
                  </w:rPr>
                  <w:t>,</w:t>
                </w:r>
                <w:r w:rsidRPr="00E014DC">
                  <w:rPr>
                    <w:iCs/>
                    <w:color w:val="7F7F7F" w:themeColor="text1" w:themeTint="80"/>
                    <w:sz w:val="18"/>
                  </w:rPr>
                  <w:t xml:space="preserve"> </w:t>
                </w:r>
                <w:r>
                  <w:rPr>
                    <w:iCs/>
                    <w:color w:val="7F7F7F" w:themeColor="text1" w:themeTint="80"/>
                    <w:sz w:val="18"/>
                  </w:rPr>
                  <w:t>2011</w:t>
                </w:r>
              </w:p>
              <w:p w14:paraId="3CBEBEC2" w14:textId="2CE1CB27"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Regional Artist Project Grant,</w:t>
                </w:r>
                <w:r w:rsidRPr="00E014DC">
                  <w:rPr>
                    <w:iCs/>
                    <w:color w:val="7F7F7F" w:themeColor="text1" w:themeTint="80"/>
                    <w:sz w:val="18"/>
                  </w:rPr>
                  <w:t xml:space="preserve"> </w:t>
                </w:r>
                <w:proofErr w:type="spellStart"/>
                <w:r w:rsidRPr="00E014DC">
                  <w:rPr>
                    <w:i/>
                    <w:iCs/>
                    <w:color w:val="7F7F7F" w:themeColor="text1" w:themeTint="80"/>
                    <w:sz w:val="18"/>
                  </w:rPr>
                  <w:t>BeeSting</w:t>
                </w:r>
                <w:proofErr w:type="spellEnd"/>
                <w:r w:rsidRPr="00E014DC">
                  <w:rPr>
                    <w:i/>
                    <w:iCs/>
                    <w:color w:val="7F7F7F" w:themeColor="text1" w:themeTint="80"/>
                    <w:sz w:val="18"/>
                  </w:rPr>
                  <w:t>,</w:t>
                </w:r>
                <w:r w:rsidRPr="00E014DC">
                  <w:rPr>
                    <w:iCs/>
                    <w:color w:val="7F7F7F" w:themeColor="text1" w:themeTint="80"/>
                    <w:sz w:val="18"/>
                  </w:rPr>
                  <w:t xml:space="preserve"> </w:t>
                </w:r>
                <w:r>
                  <w:rPr>
                    <w:iCs/>
                    <w:color w:val="7F7F7F" w:themeColor="text1" w:themeTint="80"/>
                    <w:sz w:val="18"/>
                  </w:rPr>
                  <w:t>2011</w:t>
                </w:r>
              </w:p>
              <w:p w14:paraId="7CA8E427" w14:textId="3965C381"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UNIMA-USA Citation of Excellence</w:t>
                </w:r>
                <w:r w:rsidRPr="00E014DC">
                  <w:rPr>
                    <w:iCs/>
                    <w:color w:val="7F7F7F" w:themeColor="text1" w:themeTint="80"/>
                    <w:sz w:val="18"/>
                  </w:rPr>
                  <w:t xml:space="preserve">, </w:t>
                </w:r>
                <w:r w:rsidRPr="00E014DC">
                  <w:rPr>
                    <w:i/>
                    <w:iCs/>
                    <w:color w:val="7F7F7F" w:themeColor="text1" w:themeTint="80"/>
                    <w:sz w:val="18"/>
                  </w:rPr>
                  <w:t>Aesop’s Fables,</w:t>
                </w:r>
                <w:r w:rsidRPr="00E014DC">
                  <w:rPr>
                    <w:iCs/>
                    <w:color w:val="7F7F7F" w:themeColor="text1" w:themeTint="80"/>
                    <w:sz w:val="18"/>
                  </w:rPr>
                  <w:t xml:space="preserve"> </w:t>
                </w:r>
                <w:r>
                  <w:rPr>
                    <w:iCs/>
                    <w:color w:val="7F7F7F" w:themeColor="text1" w:themeTint="80"/>
                    <w:sz w:val="18"/>
                  </w:rPr>
                  <w:t>2009</w:t>
                </w:r>
              </w:p>
              <w:p w14:paraId="7645978A" w14:textId="0CAFB358"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The Puppeteers of America Endowment Fund</w:t>
                </w:r>
                <w:r w:rsidRPr="00E014DC">
                  <w:rPr>
                    <w:iCs/>
                    <w:color w:val="7F7F7F" w:themeColor="text1" w:themeTint="80"/>
                    <w:sz w:val="18"/>
                  </w:rPr>
                  <w:t xml:space="preserve">, </w:t>
                </w:r>
                <w:r w:rsidRPr="00E014DC">
                  <w:rPr>
                    <w:i/>
                    <w:iCs/>
                    <w:color w:val="7F7F7F" w:themeColor="text1" w:themeTint="80"/>
                    <w:sz w:val="18"/>
                  </w:rPr>
                  <w:t>The Big Dipper: Calendar, Compass &amp; Clock,</w:t>
                </w:r>
                <w:r w:rsidRPr="00E014DC">
                  <w:rPr>
                    <w:iCs/>
                    <w:color w:val="7F7F7F" w:themeColor="text1" w:themeTint="80"/>
                    <w:sz w:val="18"/>
                  </w:rPr>
                  <w:t xml:space="preserve"> 2007</w:t>
                </w:r>
              </w:p>
              <w:p w14:paraId="66D36E36" w14:textId="0E86C81C"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Jim Henson Foundation,</w:t>
                </w:r>
                <w:r w:rsidRPr="00E014DC">
                  <w:rPr>
                    <w:iCs/>
                    <w:color w:val="7F7F7F" w:themeColor="text1" w:themeTint="80"/>
                    <w:sz w:val="18"/>
                  </w:rPr>
                  <w:t xml:space="preserve"> Southeast Regional Puppetry Festival, </w:t>
                </w:r>
                <w:r>
                  <w:rPr>
                    <w:iCs/>
                    <w:color w:val="7F7F7F" w:themeColor="text1" w:themeTint="80"/>
                    <w:sz w:val="18"/>
                  </w:rPr>
                  <w:t>(Festival Director), 2004</w:t>
                </w:r>
              </w:p>
              <w:p w14:paraId="5837E8CE" w14:textId="07760BCF"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NC Arts Council: New Works,</w:t>
                </w:r>
                <w:r w:rsidRPr="00E014DC">
                  <w:rPr>
                    <w:iCs/>
                    <w:color w:val="7F7F7F" w:themeColor="text1" w:themeTint="80"/>
                    <w:sz w:val="18"/>
                  </w:rPr>
                  <w:t xml:space="preserve"> </w:t>
                </w:r>
                <w:r w:rsidRPr="00E014DC">
                  <w:rPr>
                    <w:i/>
                    <w:iCs/>
                    <w:color w:val="7F7F7F" w:themeColor="text1" w:themeTint="80"/>
                    <w:sz w:val="18"/>
                  </w:rPr>
                  <w:t>The Mystery of Salt Crystal,</w:t>
                </w:r>
                <w:r w:rsidRPr="00E014DC">
                  <w:rPr>
                    <w:iCs/>
                    <w:color w:val="7F7F7F" w:themeColor="text1" w:themeTint="80"/>
                    <w:sz w:val="18"/>
                  </w:rPr>
                  <w:t xml:space="preserve"> </w:t>
                </w:r>
                <w:r>
                  <w:rPr>
                    <w:iCs/>
                    <w:color w:val="7F7F7F" w:themeColor="text1" w:themeTint="80"/>
                    <w:sz w:val="18"/>
                  </w:rPr>
                  <w:t>2002</w:t>
                </w:r>
              </w:p>
              <w:p w14:paraId="73EB02D8" w14:textId="77777777"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AF0">
                  <w:rPr>
                    <w:iCs/>
                    <w:color w:val="242852" w:themeColor="text2"/>
                    <w:sz w:val="18"/>
                  </w:rPr>
                  <w:t>Crystal Award of Excellence</w:t>
                </w:r>
                <w:r w:rsidRPr="00E014DC">
                  <w:rPr>
                    <w:iCs/>
                    <w:color w:val="7F7F7F" w:themeColor="text1" w:themeTint="80"/>
                    <w:sz w:val="18"/>
                  </w:rPr>
                  <w:t xml:space="preserve">, </w:t>
                </w:r>
                <w:r w:rsidRPr="00E014DC">
                  <w:rPr>
                    <w:i/>
                    <w:iCs/>
                    <w:color w:val="7F7F7F" w:themeColor="text1" w:themeTint="80"/>
                    <w:sz w:val="18"/>
                  </w:rPr>
                  <w:t>Air Adventures Puppet Show</w:t>
                </w:r>
                <w:r w:rsidRPr="00E014DC">
                  <w:rPr>
                    <w:iCs/>
                    <w:color w:val="7F7F7F" w:themeColor="text1" w:themeTint="80"/>
                    <w:sz w:val="18"/>
                  </w:rPr>
                  <w:t>, 2002</w:t>
                </w:r>
              </w:p>
              <w:p w14:paraId="19D91AC6" w14:textId="2A377DA5" w:rsid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North Carolina Arts Council: Theatre Fellowship</w:t>
                </w:r>
                <w:r w:rsidRPr="00E014DC">
                  <w:rPr>
                    <w:iCs/>
                    <w:color w:val="7F7F7F" w:themeColor="text1" w:themeTint="80"/>
                    <w:sz w:val="18"/>
                  </w:rPr>
                  <w:t xml:space="preserve">, </w:t>
                </w:r>
                <w:r w:rsidRPr="00E014DC">
                  <w:rPr>
                    <w:i/>
                    <w:iCs/>
                    <w:color w:val="7F7F7F" w:themeColor="text1" w:themeTint="80"/>
                    <w:sz w:val="18"/>
                  </w:rPr>
                  <w:t>Still Life,</w:t>
                </w:r>
                <w:r w:rsidRPr="00E014DC">
                  <w:rPr>
                    <w:iCs/>
                    <w:color w:val="7F7F7F" w:themeColor="text1" w:themeTint="80"/>
                    <w:sz w:val="18"/>
                  </w:rPr>
                  <w:t xml:space="preserve"> 2001</w:t>
                </w:r>
              </w:p>
              <w:p w14:paraId="47B6CB12" w14:textId="7343F168"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Regional Artist Project Grant,</w:t>
                </w:r>
                <w:r w:rsidRPr="00E014DC">
                  <w:rPr>
                    <w:iCs/>
                    <w:color w:val="7F7F7F" w:themeColor="text1" w:themeTint="80"/>
                    <w:sz w:val="18"/>
                  </w:rPr>
                  <w:t xml:space="preserve"> </w:t>
                </w:r>
                <w:r w:rsidR="00BC0AF0">
                  <w:rPr>
                    <w:iCs/>
                    <w:color w:val="7F7F7F" w:themeColor="text1" w:themeTint="80"/>
                    <w:sz w:val="18"/>
                  </w:rPr>
                  <w:t xml:space="preserve">to attend The </w:t>
                </w:r>
                <w:r w:rsidR="00BC0AF0" w:rsidRPr="00BC0AF0">
                  <w:rPr>
                    <w:iCs/>
                    <w:color w:val="7F7F7F" w:themeColor="text1" w:themeTint="80"/>
                    <w:sz w:val="18"/>
                  </w:rPr>
                  <w:t xml:space="preserve">O’Neill </w:t>
                </w:r>
                <w:r w:rsidR="00BC0AF0">
                  <w:rPr>
                    <w:iCs/>
                    <w:color w:val="7F7F7F" w:themeColor="text1" w:themeTint="80"/>
                    <w:sz w:val="18"/>
                  </w:rPr>
                  <w:t>National Puppetry Conference</w:t>
                </w:r>
                <w:r w:rsidRPr="00E014DC">
                  <w:rPr>
                    <w:i/>
                    <w:iCs/>
                    <w:color w:val="7F7F7F" w:themeColor="text1" w:themeTint="80"/>
                    <w:sz w:val="18"/>
                  </w:rPr>
                  <w:t>,</w:t>
                </w:r>
                <w:r w:rsidRPr="00E014DC">
                  <w:rPr>
                    <w:iCs/>
                    <w:color w:val="7F7F7F" w:themeColor="text1" w:themeTint="80"/>
                    <w:sz w:val="18"/>
                  </w:rPr>
                  <w:t xml:space="preserve"> </w:t>
                </w:r>
                <w:r w:rsidR="00BC0AF0">
                  <w:rPr>
                    <w:iCs/>
                    <w:color w:val="7F7F7F" w:themeColor="text1" w:themeTint="80"/>
                    <w:sz w:val="18"/>
                  </w:rPr>
                  <w:t>200</w:t>
                </w:r>
                <w:r>
                  <w:rPr>
                    <w:iCs/>
                    <w:color w:val="7F7F7F" w:themeColor="text1" w:themeTint="80"/>
                    <w:sz w:val="18"/>
                  </w:rPr>
                  <w:t>1</w:t>
                </w:r>
              </w:p>
              <w:p w14:paraId="38E4CC9C" w14:textId="0C561850"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AF0">
                  <w:rPr>
                    <w:iCs/>
                    <w:color w:val="242852" w:themeColor="text2"/>
                    <w:sz w:val="18"/>
                  </w:rPr>
                  <w:t>Jim Henson Foundation,</w:t>
                </w:r>
                <w:r w:rsidRPr="00E014DC">
                  <w:rPr>
                    <w:iCs/>
                    <w:color w:val="7F7F7F" w:themeColor="text1" w:themeTint="80"/>
                    <w:sz w:val="18"/>
                  </w:rPr>
                  <w:t xml:space="preserve"> </w:t>
                </w:r>
                <w:r w:rsidRPr="00BC0AF0">
                  <w:rPr>
                    <w:i/>
                    <w:iCs/>
                    <w:color w:val="7F7F7F" w:themeColor="text1" w:themeTint="80"/>
                    <w:sz w:val="18"/>
                  </w:rPr>
                  <w:t>Still Life,</w:t>
                </w:r>
                <w:r w:rsidR="00BC0AF0">
                  <w:rPr>
                    <w:iCs/>
                    <w:color w:val="7F7F7F" w:themeColor="text1" w:themeTint="80"/>
                    <w:sz w:val="18"/>
                  </w:rPr>
                  <w:t xml:space="preserve"> 2000</w:t>
                </w:r>
              </w:p>
              <w:p w14:paraId="3C8A5CBB" w14:textId="5C002970"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AF0">
                  <w:rPr>
                    <w:iCs/>
                    <w:color w:val="242852" w:themeColor="text2"/>
                    <w:sz w:val="18"/>
                  </w:rPr>
                  <w:t>The Puppeteers of America Endowment Fund</w:t>
                </w:r>
                <w:r w:rsidRPr="00E014DC">
                  <w:rPr>
                    <w:iCs/>
                    <w:color w:val="7F7F7F" w:themeColor="text1" w:themeTint="80"/>
                    <w:sz w:val="18"/>
                  </w:rPr>
                  <w:t xml:space="preserve">, </w:t>
                </w:r>
                <w:r w:rsidRPr="00BC0AF0">
                  <w:rPr>
                    <w:i/>
                    <w:iCs/>
                    <w:color w:val="7F7F7F" w:themeColor="text1" w:themeTint="80"/>
                    <w:sz w:val="18"/>
                  </w:rPr>
                  <w:t>Still Life</w:t>
                </w:r>
                <w:r w:rsidR="00BC0AF0">
                  <w:rPr>
                    <w:iCs/>
                    <w:color w:val="7F7F7F" w:themeColor="text1" w:themeTint="80"/>
                    <w:sz w:val="18"/>
                  </w:rPr>
                  <w:t>, 2000</w:t>
                </w:r>
              </w:p>
              <w:p w14:paraId="23144688" w14:textId="1EEDC215" w:rsidR="00E014DC" w:rsidRPr="00E014DC" w:rsidRDefault="00BC0AF0"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014DC">
                  <w:rPr>
                    <w:iCs/>
                    <w:color w:val="242852" w:themeColor="text2"/>
                    <w:sz w:val="18"/>
                  </w:rPr>
                  <w:t>North Carolina Arts Council: Theatre Fellowship</w:t>
                </w:r>
                <w:r w:rsidRPr="00E014DC">
                  <w:rPr>
                    <w:iCs/>
                    <w:color w:val="7F7F7F" w:themeColor="text1" w:themeTint="80"/>
                    <w:sz w:val="18"/>
                  </w:rPr>
                  <w:t>,</w:t>
                </w:r>
                <w:r w:rsidR="00E014DC" w:rsidRPr="00E014DC">
                  <w:rPr>
                    <w:iCs/>
                    <w:color w:val="7F7F7F" w:themeColor="text1" w:themeTint="80"/>
                    <w:sz w:val="18"/>
                  </w:rPr>
                  <w:t xml:space="preserve"> </w:t>
                </w:r>
                <w:r w:rsidR="00E014DC" w:rsidRPr="00BC0AF0">
                  <w:rPr>
                    <w:i/>
                    <w:iCs/>
                    <w:color w:val="7F7F7F" w:themeColor="text1" w:themeTint="80"/>
                    <w:sz w:val="18"/>
                  </w:rPr>
                  <w:t xml:space="preserve">The Legend of La </w:t>
                </w:r>
                <w:proofErr w:type="spellStart"/>
                <w:r w:rsidR="00E014DC" w:rsidRPr="00BC0AF0">
                  <w:rPr>
                    <w:i/>
                    <w:iCs/>
                    <w:color w:val="7F7F7F" w:themeColor="text1" w:themeTint="80"/>
                    <w:sz w:val="18"/>
                  </w:rPr>
                  <w:t>Befana</w:t>
                </w:r>
                <w:proofErr w:type="spellEnd"/>
                <w:r>
                  <w:rPr>
                    <w:iCs/>
                    <w:color w:val="7F7F7F" w:themeColor="text1" w:themeTint="80"/>
                    <w:sz w:val="18"/>
                  </w:rPr>
                  <w:t>,</w:t>
                </w:r>
                <w:r w:rsidR="002D5524">
                  <w:rPr>
                    <w:iCs/>
                    <w:color w:val="7F7F7F" w:themeColor="text1" w:themeTint="80"/>
                    <w:sz w:val="18"/>
                  </w:rPr>
                  <w:t xml:space="preserve"> </w:t>
                </w:r>
                <w:r>
                  <w:rPr>
                    <w:iCs/>
                    <w:color w:val="7F7F7F" w:themeColor="text1" w:themeTint="80"/>
                    <w:sz w:val="18"/>
                  </w:rPr>
                  <w:t>1999</w:t>
                </w:r>
              </w:p>
              <w:p w14:paraId="5BE285A7" w14:textId="0EC2CCF8"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AF0">
                  <w:rPr>
                    <w:iCs/>
                    <w:color w:val="242852" w:themeColor="text2"/>
                    <w:sz w:val="18"/>
                  </w:rPr>
                  <w:t>Jim Henson Foundation,</w:t>
                </w:r>
                <w:r w:rsidRPr="00E014DC">
                  <w:rPr>
                    <w:iCs/>
                    <w:color w:val="7F7F7F" w:themeColor="text1" w:themeTint="80"/>
                    <w:sz w:val="18"/>
                  </w:rPr>
                  <w:t xml:space="preserve"> </w:t>
                </w:r>
                <w:r w:rsidRPr="00BC0AF0">
                  <w:rPr>
                    <w:i/>
                    <w:iCs/>
                    <w:color w:val="7F7F7F" w:themeColor="text1" w:themeTint="80"/>
                    <w:sz w:val="18"/>
                  </w:rPr>
                  <w:t>Icons Revisited,</w:t>
                </w:r>
                <w:r w:rsidR="00BC0AF0">
                  <w:rPr>
                    <w:iCs/>
                    <w:color w:val="7F7F7F" w:themeColor="text1" w:themeTint="80"/>
                    <w:sz w:val="18"/>
                  </w:rPr>
                  <w:t xml:space="preserve"> 1994</w:t>
                </w:r>
              </w:p>
              <w:p w14:paraId="1C2E44FE" w14:textId="2A241C7F"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AF0">
                  <w:rPr>
                    <w:iCs/>
                    <w:color w:val="242852" w:themeColor="text2"/>
                    <w:sz w:val="18"/>
                  </w:rPr>
                  <w:t>Emmy Award,</w:t>
                </w:r>
                <w:r w:rsidRPr="00E014DC">
                  <w:rPr>
                    <w:iCs/>
                    <w:color w:val="7F7F7F" w:themeColor="text1" w:themeTint="80"/>
                    <w:sz w:val="18"/>
                  </w:rPr>
                  <w:t xml:space="preserve"> </w:t>
                </w:r>
                <w:r w:rsidR="00BC0AF0">
                  <w:rPr>
                    <w:iCs/>
                    <w:color w:val="7F7F7F" w:themeColor="text1" w:themeTint="80"/>
                    <w:sz w:val="18"/>
                  </w:rPr>
                  <w:t xml:space="preserve">Academy of Television Arts and Sciences, California, </w:t>
                </w:r>
                <w:r w:rsidRPr="00BC0AF0">
                  <w:rPr>
                    <w:i/>
                    <w:iCs/>
                    <w:color w:val="7F7F7F" w:themeColor="text1" w:themeTint="80"/>
                    <w:sz w:val="18"/>
                  </w:rPr>
                  <w:t>The Land of I,</w:t>
                </w:r>
                <w:r w:rsidRPr="00E014DC">
                  <w:rPr>
                    <w:iCs/>
                    <w:color w:val="7F7F7F" w:themeColor="text1" w:themeTint="80"/>
                    <w:sz w:val="18"/>
                  </w:rPr>
                  <w:t xml:space="preserve"> 1993</w:t>
                </w:r>
              </w:p>
              <w:p w14:paraId="36197846" w14:textId="2E0EC4C5"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AF0">
                  <w:rPr>
                    <w:iCs/>
                    <w:color w:val="242852" w:themeColor="text2"/>
                    <w:sz w:val="18"/>
                  </w:rPr>
                  <w:t>The Puppeteers of America Endowment Fund,</w:t>
                </w:r>
                <w:r w:rsidRPr="00E014DC">
                  <w:rPr>
                    <w:iCs/>
                    <w:color w:val="7F7F7F" w:themeColor="text1" w:themeTint="80"/>
                    <w:sz w:val="18"/>
                  </w:rPr>
                  <w:t xml:space="preserve"> </w:t>
                </w:r>
                <w:r w:rsidR="00BC0AF0" w:rsidRPr="00BC0AF0">
                  <w:rPr>
                    <w:i/>
                    <w:iCs/>
                    <w:color w:val="7F7F7F" w:themeColor="text1" w:themeTint="80"/>
                    <w:sz w:val="18"/>
                  </w:rPr>
                  <w:t>Facing Both Ways</w:t>
                </w:r>
                <w:r w:rsidR="00BC0AF0">
                  <w:rPr>
                    <w:iCs/>
                    <w:color w:val="7F7F7F" w:themeColor="text1" w:themeTint="80"/>
                    <w:sz w:val="18"/>
                  </w:rPr>
                  <w:t>, 1993</w:t>
                </w:r>
              </w:p>
              <w:p w14:paraId="0A27F185" w14:textId="7287977F" w:rsidR="00E014DC" w:rsidRPr="00E014DC" w:rsidRDefault="00BC0AF0"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AF0">
                  <w:rPr>
                    <w:iCs/>
                    <w:color w:val="242852" w:themeColor="text2"/>
                    <w:sz w:val="18"/>
                  </w:rPr>
                  <w:t>Emmy Award: Outstanding Comedy Series</w:t>
                </w:r>
                <w:r w:rsidR="00E014DC" w:rsidRPr="00E014DC">
                  <w:rPr>
                    <w:iCs/>
                    <w:color w:val="7F7F7F" w:themeColor="text1" w:themeTint="80"/>
                    <w:sz w:val="18"/>
                  </w:rPr>
                  <w:t xml:space="preserve">, </w:t>
                </w:r>
                <w:r w:rsidRPr="00BC0AF0">
                  <w:rPr>
                    <w:i/>
                    <w:iCs/>
                    <w:color w:val="7F7F7F" w:themeColor="text1" w:themeTint="80"/>
                    <w:sz w:val="18"/>
                  </w:rPr>
                  <w:t>Murphy Brown It’s Not Easy Being Brown</w:t>
                </w:r>
                <w:r>
                  <w:rPr>
                    <w:iCs/>
                    <w:color w:val="7F7F7F" w:themeColor="text1" w:themeTint="80"/>
                    <w:sz w:val="18"/>
                  </w:rPr>
                  <w:t>, 1993</w:t>
                </w:r>
              </w:p>
              <w:p w14:paraId="396937DC" w14:textId="1B8B6F08"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AF0">
                  <w:rPr>
                    <w:iCs/>
                    <w:color w:val="242852" w:themeColor="text2"/>
                    <w:sz w:val="18"/>
                  </w:rPr>
                  <w:t>The N</w:t>
                </w:r>
                <w:r w:rsidR="00BC0AF0" w:rsidRPr="00BC0AF0">
                  <w:rPr>
                    <w:iCs/>
                    <w:color w:val="242852" w:themeColor="text2"/>
                    <w:sz w:val="18"/>
                  </w:rPr>
                  <w:t xml:space="preserve">ational Endowment for the Arts </w:t>
                </w:r>
                <w:r w:rsidRPr="00BC0AF0">
                  <w:rPr>
                    <w:iCs/>
                    <w:color w:val="242852" w:themeColor="text2"/>
                    <w:sz w:val="18"/>
                  </w:rPr>
                  <w:t>Individual Artist Grant,</w:t>
                </w:r>
                <w:r w:rsidRPr="00E014DC">
                  <w:rPr>
                    <w:iCs/>
                    <w:color w:val="7F7F7F" w:themeColor="text1" w:themeTint="80"/>
                    <w:sz w:val="18"/>
                  </w:rPr>
                  <w:t xml:space="preserve"> </w:t>
                </w:r>
                <w:r w:rsidRPr="00BC0AF0">
                  <w:rPr>
                    <w:i/>
                    <w:iCs/>
                    <w:color w:val="7F7F7F" w:themeColor="text1" w:themeTint="80"/>
                    <w:sz w:val="18"/>
                  </w:rPr>
                  <w:t>Life After Death</w:t>
                </w:r>
                <w:r w:rsidR="00BC0AF0">
                  <w:rPr>
                    <w:iCs/>
                    <w:color w:val="7F7F7F" w:themeColor="text1" w:themeTint="80"/>
                    <w:sz w:val="18"/>
                  </w:rPr>
                  <w:t>, 1992</w:t>
                </w:r>
              </w:p>
              <w:p w14:paraId="1490C3C6" w14:textId="1510F6A3"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AF0">
                  <w:rPr>
                    <w:iCs/>
                    <w:color w:val="242852" w:themeColor="text2"/>
                    <w:sz w:val="18"/>
                  </w:rPr>
                  <w:t>Jim Henson Foundation,</w:t>
                </w:r>
                <w:r w:rsidRPr="00E014DC">
                  <w:rPr>
                    <w:iCs/>
                    <w:color w:val="7F7F7F" w:themeColor="text1" w:themeTint="80"/>
                    <w:sz w:val="18"/>
                  </w:rPr>
                  <w:t xml:space="preserve"> </w:t>
                </w:r>
                <w:r w:rsidRPr="00BC0AF0">
                  <w:rPr>
                    <w:i/>
                    <w:iCs/>
                    <w:color w:val="7F7F7F" w:themeColor="text1" w:themeTint="80"/>
                    <w:sz w:val="18"/>
                  </w:rPr>
                  <w:t>Facing Both Ways,</w:t>
                </w:r>
                <w:r w:rsidR="00BC0AF0">
                  <w:rPr>
                    <w:iCs/>
                    <w:color w:val="7F7F7F" w:themeColor="text1" w:themeTint="80"/>
                    <w:sz w:val="18"/>
                  </w:rPr>
                  <w:t xml:space="preserve"> 1991</w:t>
                </w:r>
              </w:p>
              <w:p w14:paraId="10B33609" w14:textId="2326FBDD" w:rsidR="00E014DC" w:rsidRPr="00E014DC" w:rsidRDefault="00E014D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AF0">
                  <w:rPr>
                    <w:iCs/>
                    <w:color w:val="242852" w:themeColor="text2"/>
                    <w:sz w:val="18"/>
                  </w:rPr>
                  <w:t>The Puppeteers of America Endowment Fund,</w:t>
                </w:r>
                <w:r w:rsidRPr="00E014DC">
                  <w:rPr>
                    <w:iCs/>
                    <w:color w:val="7F7F7F" w:themeColor="text1" w:themeTint="80"/>
                    <w:sz w:val="18"/>
                  </w:rPr>
                  <w:t xml:space="preserve"> </w:t>
                </w:r>
                <w:r w:rsidRPr="00BC0AF0">
                  <w:rPr>
                    <w:i/>
                    <w:iCs/>
                    <w:color w:val="7F7F7F" w:themeColor="text1" w:themeTint="80"/>
                    <w:sz w:val="18"/>
                  </w:rPr>
                  <w:t>Eros &amp; Psyche,</w:t>
                </w:r>
                <w:r w:rsidR="00BC0AF0">
                  <w:rPr>
                    <w:iCs/>
                    <w:color w:val="7F7F7F" w:themeColor="text1" w:themeTint="80"/>
                    <w:sz w:val="18"/>
                  </w:rPr>
                  <w:t xml:space="preserve"> 1984</w:t>
                </w:r>
              </w:p>
              <w:p w14:paraId="42A67B49" w14:textId="4D69DDAF" w:rsidR="006F275E" w:rsidRPr="009F19E9" w:rsidRDefault="004B60F1" w:rsidP="00E10E4D">
                <w:pPr>
                  <w:ind w:left="389" w:hanging="389"/>
                </w:pPr>
                <w:r>
                  <w:rPr>
                    <w:iCs/>
                    <w:color w:val="242852" w:themeColor="text2"/>
                    <w:sz w:val="18"/>
                  </w:rPr>
                  <w:t xml:space="preserve">The </w:t>
                </w:r>
                <w:r w:rsidR="00E014DC" w:rsidRPr="00BC0AF0">
                  <w:rPr>
                    <w:iCs/>
                    <w:color w:val="242852" w:themeColor="text2"/>
                    <w:sz w:val="18"/>
                  </w:rPr>
                  <w:t>Disney Award,</w:t>
                </w:r>
                <w:r w:rsidR="00E014DC" w:rsidRPr="00E014DC">
                  <w:rPr>
                    <w:iCs/>
                    <w:color w:val="7F7F7F" w:themeColor="text1" w:themeTint="80"/>
                    <w:sz w:val="18"/>
                  </w:rPr>
                  <w:t xml:space="preserve"> </w:t>
                </w:r>
                <w:r w:rsidR="00BC0AF0">
                  <w:rPr>
                    <w:iCs/>
                    <w:color w:val="7F7F7F" w:themeColor="text1" w:themeTint="80"/>
                    <w:sz w:val="18"/>
                  </w:rPr>
                  <w:t xml:space="preserve">for academic </w:t>
                </w:r>
                <w:r w:rsidR="00E014DC" w:rsidRPr="00E014DC">
                  <w:rPr>
                    <w:iCs/>
                    <w:color w:val="7F7F7F" w:themeColor="text1" w:themeTint="80"/>
                    <w:sz w:val="18"/>
                  </w:rPr>
                  <w:t>studies in puppetry, UCLA, 1984</w:t>
                </w:r>
              </w:p>
            </w:sdtContent>
          </w:sdt>
        </w:tc>
      </w:tr>
      <w:tr w:rsidR="006F275E" w:rsidRPr="00E87367" w14:paraId="3C190753" w14:textId="77777777" w:rsidTr="00D264B0">
        <w:tc>
          <w:tcPr>
            <w:tcW w:w="750" w:type="pct"/>
          </w:tcPr>
          <w:p w14:paraId="5AC8ABA3" w14:textId="77777777" w:rsidR="006F275E" w:rsidRPr="00E87367" w:rsidRDefault="006F275E" w:rsidP="006F275E">
            <w:pPr>
              <w:pStyle w:val="SpaceBetween"/>
              <w:rPr>
                <w:color w:val="629DD1" w:themeColor="accent1"/>
                <w:sz w:val="32"/>
              </w:rPr>
            </w:pPr>
          </w:p>
        </w:tc>
        <w:tc>
          <w:tcPr>
            <w:tcW w:w="250" w:type="pct"/>
          </w:tcPr>
          <w:p w14:paraId="5F6D7005" w14:textId="77777777" w:rsidR="006F275E" w:rsidRPr="00E87367" w:rsidRDefault="006F275E" w:rsidP="006F275E">
            <w:pPr>
              <w:pStyle w:val="SpaceBetween"/>
              <w:rPr>
                <w:sz w:val="32"/>
              </w:rPr>
            </w:pPr>
          </w:p>
        </w:tc>
        <w:tc>
          <w:tcPr>
            <w:tcW w:w="4000" w:type="pct"/>
            <w:gridSpan w:val="2"/>
          </w:tcPr>
          <w:p w14:paraId="046F4790" w14:textId="77777777" w:rsidR="006F275E" w:rsidRPr="00E87367" w:rsidRDefault="006F275E" w:rsidP="00E10E4D">
            <w:pPr>
              <w:pStyle w:val="SpaceBetween"/>
              <w:ind w:left="389" w:hanging="389"/>
              <w:rPr>
                <w:sz w:val="32"/>
              </w:rPr>
            </w:pPr>
          </w:p>
        </w:tc>
      </w:tr>
      <w:tr w:rsidR="006F275E" w14:paraId="6808262E" w14:textId="77777777" w:rsidTr="00D264B0">
        <w:tc>
          <w:tcPr>
            <w:tcW w:w="750" w:type="pct"/>
          </w:tcPr>
          <w:p w14:paraId="273AD4D8" w14:textId="7BC71B15" w:rsidR="006F275E" w:rsidRPr="00003527" w:rsidRDefault="004B60F1" w:rsidP="002D5524">
            <w:pPr>
              <w:pStyle w:val="Heading1"/>
              <w:keepNext w:val="0"/>
              <w:keepLines w:val="0"/>
              <w:widowControl w:val="0"/>
            </w:pPr>
            <w:r w:rsidRPr="00003527">
              <w:lastRenderedPageBreak/>
              <w:t>Teaching Experience</w:t>
            </w:r>
          </w:p>
        </w:tc>
        <w:tc>
          <w:tcPr>
            <w:tcW w:w="250" w:type="pct"/>
          </w:tcPr>
          <w:p w14:paraId="17042635" w14:textId="77777777" w:rsidR="006F275E" w:rsidRPr="009F19E9" w:rsidRDefault="006F275E" w:rsidP="006F275E"/>
        </w:tc>
        <w:tc>
          <w:tcPr>
            <w:tcW w:w="4000" w:type="pct"/>
            <w:gridSpan w:val="2"/>
          </w:tcPr>
          <w:sdt>
            <w:sdtPr>
              <w:id w:val="286708124"/>
              <w:placeholder>
                <w:docPart w:val="9A9FB03062A8044BA01A0E5450B6930C"/>
              </w:placeholder>
            </w:sdtPr>
            <w:sdtEndPr/>
            <w:sdtContent>
              <w:p w14:paraId="763BE39D" w14:textId="0C6B2F95" w:rsidR="0037600D" w:rsidRPr="004B60F1" w:rsidRDefault="0037600D" w:rsidP="00376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Warren-Wilson College</w:t>
                </w:r>
                <w:r>
                  <w:rPr>
                    <w:iCs/>
                    <w:color w:val="7F7F7F" w:themeColor="text1" w:themeTint="80"/>
                    <w:sz w:val="18"/>
                  </w:rPr>
                  <w:t xml:space="preserve">,  Adjunct Professor: </w:t>
                </w:r>
                <w:r w:rsidRPr="004B60F1">
                  <w:rPr>
                    <w:iCs/>
                    <w:color w:val="7F7F7F" w:themeColor="text1" w:themeTint="80"/>
                    <w:sz w:val="18"/>
                  </w:rPr>
                  <w:t>Puppet</w:t>
                </w:r>
                <w:r>
                  <w:rPr>
                    <w:iCs/>
                    <w:color w:val="7F7F7F" w:themeColor="text1" w:themeTint="80"/>
                    <w:sz w:val="18"/>
                  </w:rPr>
                  <w:t>ry</w:t>
                </w:r>
                <w:r w:rsidRPr="004B60F1">
                  <w:rPr>
                    <w:iCs/>
                    <w:color w:val="7F7F7F" w:themeColor="text1" w:themeTint="80"/>
                    <w:sz w:val="18"/>
                  </w:rPr>
                  <w:t>, 20</w:t>
                </w:r>
                <w:r>
                  <w:rPr>
                    <w:iCs/>
                    <w:color w:val="7F7F7F" w:themeColor="text1" w:themeTint="80"/>
                    <w:sz w:val="18"/>
                  </w:rPr>
                  <w:t>15</w:t>
                </w:r>
              </w:p>
              <w:p w14:paraId="71EBCDF0" w14:textId="405D83E2" w:rsidR="004B60F1" w:rsidRPr="004B60F1" w:rsidRDefault="004B60F1"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B60F1">
                  <w:rPr>
                    <w:iCs/>
                    <w:color w:val="242852" w:themeColor="text2"/>
                    <w:sz w:val="18"/>
                  </w:rPr>
                  <w:t>Indiana University</w:t>
                </w:r>
                <w:r w:rsidR="004C25AF">
                  <w:rPr>
                    <w:iCs/>
                    <w:color w:val="7F7F7F" w:themeColor="text1" w:themeTint="80"/>
                    <w:sz w:val="18"/>
                  </w:rPr>
                  <w:t xml:space="preserve">, Guest Artist: </w:t>
                </w:r>
                <w:r w:rsidRPr="004B60F1">
                  <w:rPr>
                    <w:iCs/>
                    <w:color w:val="7F7F7F" w:themeColor="text1" w:themeTint="80"/>
                    <w:sz w:val="18"/>
                  </w:rPr>
                  <w:t>Puppet Manipulation &amp; Construction, 2009</w:t>
                </w:r>
              </w:p>
              <w:p w14:paraId="7E486AB1" w14:textId="0A4BDC61" w:rsidR="004B60F1" w:rsidRPr="004B60F1" w:rsidRDefault="004B60F1"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B60F1">
                  <w:rPr>
                    <w:iCs/>
                    <w:color w:val="242852" w:themeColor="text2"/>
                    <w:sz w:val="18"/>
                  </w:rPr>
                  <w:t>Numerous Classroom Residencies for grades K-12</w:t>
                </w:r>
                <w:r w:rsidRPr="004B60F1">
                  <w:rPr>
                    <w:iCs/>
                    <w:color w:val="7F7F7F" w:themeColor="text1" w:themeTint="80"/>
                    <w:sz w:val="18"/>
                  </w:rPr>
                  <w:t xml:space="preserve">, </w:t>
                </w:r>
                <w:r>
                  <w:rPr>
                    <w:iCs/>
                    <w:color w:val="7F7F7F" w:themeColor="text1" w:themeTint="80"/>
                    <w:sz w:val="18"/>
                  </w:rPr>
                  <w:t>1997 to present</w:t>
                </w:r>
              </w:p>
              <w:p w14:paraId="2B7307E8" w14:textId="752ED745" w:rsidR="004B60F1" w:rsidRPr="004B60F1" w:rsidRDefault="004B60F1"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B60F1">
                  <w:rPr>
                    <w:iCs/>
                    <w:color w:val="242852" w:themeColor="text2"/>
                    <w:sz w:val="18"/>
                  </w:rPr>
                  <w:t>Asheville-Buncombe Community Technical College,</w:t>
                </w:r>
                <w:r w:rsidRPr="004B60F1">
                  <w:rPr>
                    <w:iCs/>
                    <w:color w:val="7F7F7F" w:themeColor="text1" w:themeTint="80"/>
                    <w:sz w:val="18"/>
                  </w:rPr>
                  <w:t xml:space="preserve"> </w:t>
                </w:r>
                <w:r>
                  <w:rPr>
                    <w:iCs/>
                    <w:color w:val="7F7F7F" w:themeColor="text1" w:themeTint="80"/>
                    <w:sz w:val="18"/>
                  </w:rPr>
                  <w:t>Special Topic:  s</w:t>
                </w:r>
                <w:r w:rsidRPr="004B60F1">
                  <w:rPr>
                    <w:iCs/>
                    <w:color w:val="7F7F7F" w:themeColor="text1" w:themeTint="80"/>
                    <w:sz w:val="18"/>
                  </w:rPr>
                  <w:t xml:space="preserve">hort form puppetry (6 weeks), </w:t>
                </w:r>
                <w:r>
                  <w:rPr>
                    <w:iCs/>
                    <w:color w:val="7F7F7F" w:themeColor="text1" w:themeTint="80"/>
                    <w:sz w:val="18"/>
                  </w:rPr>
                  <w:t>2007</w:t>
                </w:r>
              </w:p>
              <w:p w14:paraId="77031663" w14:textId="7957BE3F" w:rsidR="004B60F1" w:rsidRPr="004B60F1" w:rsidRDefault="004B60F1"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C25AF">
                  <w:rPr>
                    <w:iCs/>
                    <w:color w:val="242852" w:themeColor="text2"/>
                    <w:sz w:val="18"/>
                  </w:rPr>
                  <w:t>University of North C</w:t>
                </w:r>
                <w:r w:rsidR="004C25AF">
                  <w:rPr>
                    <w:iCs/>
                    <w:color w:val="242852" w:themeColor="text2"/>
                    <w:sz w:val="18"/>
                  </w:rPr>
                  <w:t>arolina/</w:t>
                </w:r>
                <w:r w:rsidRPr="004C25AF">
                  <w:rPr>
                    <w:iCs/>
                    <w:color w:val="242852" w:themeColor="text2"/>
                    <w:sz w:val="18"/>
                  </w:rPr>
                  <w:t xml:space="preserve">Asheville, </w:t>
                </w:r>
                <w:r w:rsidR="004C25AF">
                  <w:rPr>
                    <w:iCs/>
                    <w:color w:val="7F7F7F" w:themeColor="text1" w:themeTint="80"/>
                    <w:sz w:val="18"/>
                  </w:rPr>
                  <w:t xml:space="preserve">Special Academic Services, </w:t>
                </w:r>
                <w:r w:rsidRPr="004B60F1">
                  <w:rPr>
                    <w:iCs/>
                    <w:color w:val="7F7F7F" w:themeColor="text1" w:themeTint="80"/>
                    <w:sz w:val="18"/>
                  </w:rPr>
                  <w:t>Super Saturday</w:t>
                </w:r>
                <w:r w:rsidR="004C25AF">
                  <w:rPr>
                    <w:iCs/>
                    <w:color w:val="7F7F7F" w:themeColor="text1" w:themeTint="80"/>
                    <w:sz w:val="18"/>
                  </w:rPr>
                  <w:t xml:space="preserve"> Instructor</w:t>
                </w:r>
                <w:r w:rsidRPr="004B60F1">
                  <w:rPr>
                    <w:iCs/>
                    <w:color w:val="7F7F7F" w:themeColor="text1" w:themeTint="80"/>
                    <w:sz w:val="18"/>
                  </w:rPr>
                  <w:t xml:space="preserve">, </w:t>
                </w:r>
                <w:r w:rsidR="004C25AF">
                  <w:rPr>
                    <w:iCs/>
                    <w:color w:val="7F7F7F" w:themeColor="text1" w:themeTint="80"/>
                    <w:sz w:val="18"/>
                  </w:rPr>
                  <w:t xml:space="preserve">1999 to </w:t>
                </w:r>
                <w:r w:rsidRPr="004B60F1">
                  <w:rPr>
                    <w:iCs/>
                    <w:color w:val="7F7F7F" w:themeColor="text1" w:themeTint="80"/>
                    <w:sz w:val="18"/>
                  </w:rPr>
                  <w:t xml:space="preserve">2006   </w:t>
                </w:r>
              </w:p>
              <w:p w14:paraId="4C7EBC44" w14:textId="00329525" w:rsidR="004B60F1"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rPr>
                    <w:iCs/>
                    <w:color w:val="7F7F7F" w:themeColor="text1" w:themeTint="80"/>
                    <w:sz w:val="18"/>
                  </w:rPr>
                </w:pPr>
                <w:r>
                  <w:rPr>
                    <w:iCs/>
                    <w:color w:val="7F7F7F" w:themeColor="text1" w:themeTint="80"/>
                    <w:sz w:val="18"/>
                  </w:rPr>
                  <w:t>Topics include:  hand pu</w:t>
                </w:r>
                <w:r w:rsidR="00E10E4D">
                  <w:rPr>
                    <w:iCs/>
                    <w:color w:val="7F7F7F" w:themeColor="text1" w:themeTint="80"/>
                    <w:sz w:val="18"/>
                  </w:rPr>
                  <w:t xml:space="preserve">ppet performance, toy theatre, </w:t>
                </w:r>
                <w:r>
                  <w:rPr>
                    <w:iCs/>
                    <w:color w:val="7F7F7F" w:themeColor="text1" w:themeTint="80"/>
                    <w:sz w:val="18"/>
                  </w:rPr>
                  <w:t>creating music videos with overhead projectors, c</w:t>
                </w:r>
                <w:r w:rsidR="004B60F1" w:rsidRPr="004B60F1">
                  <w:rPr>
                    <w:iCs/>
                    <w:color w:val="7F7F7F" w:themeColor="text1" w:themeTint="80"/>
                    <w:sz w:val="18"/>
                  </w:rPr>
                  <w:t>alligraphy</w:t>
                </w:r>
              </w:p>
              <w:p w14:paraId="7E136392" w14:textId="2834129B" w:rsidR="00E10E4D" w:rsidRPr="00BC0938" w:rsidRDefault="00E10E4D"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10E4D">
                  <w:rPr>
                    <w:iCs/>
                    <w:color w:val="242852" w:themeColor="text2"/>
                    <w:sz w:val="18"/>
                  </w:rPr>
                  <w:t>UNCA Education Department &amp; Asheville Area Arts Council,</w:t>
                </w:r>
                <w:r>
                  <w:rPr>
                    <w:iCs/>
                    <w:color w:val="7F7F7F" w:themeColor="text1" w:themeTint="80"/>
                    <w:sz w:val="18"/>
                  </w:rPr>
                  <w:t xml:space="preserve"> </w:t>
                </w:r>
                <w:r w:rsidRPr="00BC0938">
                  <w:rPr>
                    <w:iCs/>
                    <w:color w:val="7F7F7F" w:themeColor="text1" w:themeTint="80"/>
                    <w:sz w:val="18"/>
                  </w:rPr>
                  <w:t>Teacher Training Institute for Arts</w:t>
                </w:r>
                <w:r>
                  <w:rPr>
                    <w:iCs/>
                    <w:color w:val="7F7F7F" w:themeColor="text1" w:themeTint="80"/>
                    <w:sz w:val="18"/>
                  </w:rPr>
                  <w:t xml:space="preserve"> </w:t>
                </w:r>
                <w:r w:rsidRPr="00BC0938">
                  <w:rPr>
                    <w:iCs/>
                    <w:color w:val="7F7F7F" w:themeColor="text1" w:themeTint="80"/>
                    <w:sz w:val="18"/>
                  </w:rPr>
                  <w:t xml:space="preserve">Integration, </w:t>
                </w:r>
                <w:r>
                  <w:rPr>
                    <w:iCs/>
                    <w:color w:val="7F7F7F" w:themeColor="text1" w:themeTint="80"/>
                    <w:sz w:val="18"/>
                  </w:rPr>
                  <w:t xml:space="preserve">Teaching Artist, </w:t>
                </w:r>
                <w:r w:rsidRPr="00BC0938">
                  <w:rPr>
                    <w:iCs/>
                    <w:color w:val="7F7F7F" w:themeColor="text1" w:themeTint="80"/>
                    <w:sz w:val="18"/>
                  </w:rPr>
                  <w:t xml:space="preserve">2002-2004   </w:t>
                </w:r>
              </w:p>
              <w:p w14:paraId="3509508D" w14:textId="48CB027E" w:rsidR="004B60F1" w:rsidRPr="004B60F1"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C25AF">
                  <w:rPr>
                    <w:iCs/>
                    <w:color w:val="242852" w:themeColor="text2"/>
                    <w:sz w:val="18"/>
                  </w:rPr>
                  <w:t>Grinnell College,</w:t>
                </w:r>
                <w:r w:rsidRPr="004B60F1">
                  <w:rPr>
                    <w:iCs/>
                    <w:color w:val="7F7F7F" w:themeColor="text1" w:themeTint="80"/>
                    <w:sz w:val="18"/>
                  </w:rPr>
                  <w:t xml:space="preserve"> </w:t>
                </w:r>
                <w:r w:rsidR="004B60F1" w:rsidRPr="004B60F1">
                  <w:rPr>
                    <w:iCs/>
                    <w:color w:val="7F7F7F" w:themeColor="text1" w:themeTint="80"/>
                    <w:sz w:val="18"/>
                  </w:rPr>
                  <w:t xml:space="preserve">Sesquicentennial Interim Session, </w:t>
                </w:r>
                <w:r w:rsidRPr="004B60F1">
                  <w:rPr>
                    <w:iCs/>
                    <w:color w:val="7F7F7F" w:themeColor="text1" w:themeTint="80"/>
                    <w:sz w:val="18"/>
                  </w:rPr>
                  <w:t xml:space="preserve">Guest Lecturer: Puppetry, </w:t>
                </w:r>
                <w:r>
                  <w:rPr>
                    <w:iCs/>
                    <w:color w:val="7F7F7F" w:themeColor="text1" w:themeTint="80"/>
                    <w:sz w:val="18"/>
                  </w:rPr>
                  <w:t>1996</w:t>
                </w:r>
              </w:p>
              <w:p w14:paraId="4163EE84" w14:textId="2F871F50" w:rsidR="004B60F1" w:rsidRPr="004B60F1"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C25AF">
                  <w:rPr>
                    <w:iCs/>
                    <w:color w:val="242852" w:themeColor="text2"/>
                    <w:sz w:val="18"/>
                  </w:rPr>
                  <w:t>Cal Poly San Luis Obispo,</w:t>
                </w:r>
                <w:r w:rsidRPr="004B60F1">
                  <w:rPr>
                    <w:iCs/>
                    <w:color w:val="7F7F7F" w:themeColor="text1" w:themeTint="80"/>
                    <w:sz w:val="18"/>
                  </w:rPr>
                  <w:t xml:space="preserve"> </w:t>
                </w:r>
                <w:r w:rsidR="004B60F1" w:rsidRPr="004B60F1">
                  <w:rPr>
                    <w:iCs/>
                    <w:color w:val="7F7F7F" w:themeColor="text1" w:themeTint="80"/>
                    <w:sz w:val="18"/>
                  </w:rPr>
                  <w:t xml:space="preserve">Assistant Professor in Theatre, Guest Designer, </w:t>
                </w:r>
                <w:r>
                  <w:rPr>
                    <w:iCs/>
                    <w:color w:val="7F7F7F" w:themeColor="text1" w:themeTint="80"/>
                    <w:sz w:val="18"/>
                  </w:rPr>
                  <w:t>1989</w:t>
                </w:r>
              </w:p>
              <w:p w14:paraId="31C207C2" w14:textId="1F488409" w:rsidR="004B60F1" w:rsidRPr="004B60F1"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C25AF">
                  <w:rPr>
                    <w:iCs/>
                    <w:color w:val="242852" w:themeColor="text2"/>
                    <w:sz w:val="18"/>
                  </w:rPr>
                  <w:t>UCLA</w:t>
                </w:r>
                <w:r>
                  <w:rPr>
                    <w:iCs/>
                    <w:color w:val="7F7F7F" w:themeColor="text1" w:themeTint="80"/>
                    <w:sz w:val="18"/>
                  </w:rPr>
                  <w:t xml:space="preserve">, </w:t>
                </w:r>
                <w:r w:rsidR="00E10E4D">
                  <w:rPr>
                    <w:iCs/>
                    <w:color w:val="7F7F7F" w:themeColor="text1" w:themeTint="80"/>
                    <w:sz w:val="18"/>
                  </w:rPr>
                  <w:t>Teaching Assistant,</w:t>
                </w:r>
                <w:r>
                  <w:rPr>
                    <w:iCs/>
                    <w:color w:val="7F7F7F" w:themeColor="text1" w:themeTint="80"/>
                    <w:sz w:val="18"/>
                  </w:rPr>
                  <w:t xml:space="preserve"> 1984</w:t>
                </w:r>
              </w:p>
              <w:p w14:paraId="1FED2744" w14:textId="122D5A38" w:rsidR="006F275E" w:rsidRPr="00E87367" w:rsidRDefault="004C25AF" w:rsidP="0047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C25AF">
                  <w:rPr>
                    <w:iCs/>
                    <w:color w:val="242852" w:themeColor="text2"/>
                    <w:sz w:val="18"/>
                  </w:rPr>
                  <w:t>Jordanian National Puppet Theater,</w:t>
                </w:r>
                <w:r w:rsidRPr="004B60F1">
                  <w:rPr>
                    <w:iCs/>
                    <w:color w:val="7F7F7F" w:themeColor="text1" w:themeTint="80"/>
                    <w:sz w:val="18"/>
                  </w:rPr>
                  <w:t xml:space="preserve"> </w:t>
                </w:r>
                <w:r w:rsidR="004B60F1" w:rsidRPr="004B60F1">
                  <w:rPr>
                    <w:iCs/>
                    <w:color w:val="7F7F7F" w:themeColor="text1" w:themeTint="80"/>
                    <w:sz w:val="18"/>
                  </w:rPr>
                  <w:t xml:space="preserve">Puppet Trainer, </w:t>
                </w:r>
                <w:r>
                  <w:rPr>
                    <w:iCs/>
                    <w:color w:val="7F7F7F" w:themeColor="text1" w:themeTint="80"/>
                    <w:sz w:val="18"/>
                  </w:rPr>
                  <w:t>19</w:t>
                </w:r>
                <w:r w:rsidR="00472F79">
                  <w:rPr>
                    <w:iCs/>
                    <w:color w:val="7F7F7F" w:themeColor="text1" w:themeTint="80"/>
                    <w:sz w:val="18"/>
                  </w:rPr>
                  <w:t>80 to 19</w:t>
                </w:r>
                <w:r>
                  <w:rPr>
                    <w:iCs/>
                    <w:color w:val="7F7F7F" w:themeColor="text1" w:themeTint="80"/>
                    <w:sz w:val="18"/>
                  </w:rPr>
                  <w:t>81</w:t>
                </w:r>
              </w:p>
            </w:sdtContent>
          </w:sdt>
        </w:tc>
      </w:tr>
      <w:tr w:rsidR="0008790D" w:rsidRPr="00E87367" w14:paraId="0F97CAD2" w14:textId="77777777" w:rsidTr="00D264B0">
        <w:trPr>
          <w:gridAfter w:val="1"/>
          <w:wAfter w:w="1000" w:type="pct"/>
        </w:trPr>
        <w:tc>
          <w:tcPr>
            <w:tcW w:w="4000" w:type="pct"/>
            <w:gridSpan w:val="3"/>
          </w:tcPr>
          <w:p w14:paraId="6B0DE85B" w14:textId="77777777" w:rsidR="0008790D" w:rsidRPr="00E87367" w:rsidRDefault="0008790D" w:rsidP="0008790D">
            <w:pPr>
              <w:pStyle w:val="SpaceBetween"/>
              <w:rPr>
                <w:sz w:val="32"/>
              </w:rPr>
            </w:pPr>
          </w:p>
        </w:tc>
      </w:tr>
      <w:tr w:rsidR="006F275E" w14:paraId="3ACBCCC1" w14:textId="77777777" w:rsidTr="00D264B0">
        <w:tc>
          <w:tcPr>
            <w:tcW w:w="750" w:type="pct"/>
          </w:tcPr>
          <w:p w14:paraId="4D4C9329" w14:textId="1880DD13" w:rsidR="006F275E" w:rsidRPr="00003527" w:rsidRDefault="004C25AF" w:rsidP="006F275E">
            <w:pPr>
              <w:pStyle w:val="Heading1"/>
            </w:pPr>
            <w:r w:rsidRPr="00003527">
              <w:t>Conferences &amp; Presentations</w:t>
            </w:r>
          </w:p>
        </w:tc>
        <w:tc>
          <w:tcPr>
            <w:tcW w:w="250" w:type="pct"/>
          </w:tcPr>
          <w:p w14:paraId="0DB66091" w14:textId="77777777" w:rsidR="006F275E" w:rsidRPr="009F19E9" w:rsidRDefault="006F275E" w:rsidP="006F275E"/>
        </w:tc>
        <w:tc>
          <w:tcPr>
            <w:tcW w:w="4000" w:type="pct"/>
            <w:gridSpan w:val="2"/>
          </w:tcPr>
          <w:sdt>
            <w:sdtPr>
              <w:id w:val="-1052534506"/>
              <w:placeholder>
                <w:docPart w:val="93D4D9830388E84E8244B408F5F75AC0"/>
              </w:placeholder>
            </w:sdtPr>
            <w:sdtEndPr/>
            <w:sdtContent>
              <w:p w14:paraId="197929C3" w14:textId="519F8FD1" w:rsidR="00495677" w:rsidRDefault="00495677" w:rsidP="0049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
                    <w:iCs/>
                    <w:color w:val="7F7F7F" w:themeColor="text1" w:themeTint="80"/>
                    <w:sz w:val="18"/>
                  </w:rPr>
                </w:pPr>
                <w:r>
                  <w:rPr>
                    <w:iCs/>
                    <w:color w:val="242852" w:themeColor="text2"/>
                    <w:sz w:val="18"/>
                  </w:rPr>
                  <w:t>Puppeteers of America National Puppetry</w:t>
                </w:r>
                <w:r w:rsidR="004B2627" w:rsidRPr="00F04641">
                  <w:rPr>
                    <w:iCs/>
                    <w:color w:val="242852" w:themeColor="text2"/>
                    <w:sz w:val="18"/>
                  </w:rPr>
                  <w:t xml:space="preserve"> Festival,</w:t>
                </w:r>
                <w:r w:rsidR="004B2627" w:rsidRPr="004C25AF">
                  <w:rPr>
                    <w:iCs/>
                    <w:color w:val="7F7F7F" w:themeColor="text1" w:themeTint="80"/>
                    <w:sz w:val="18"/>
                  </w:rPr>
                  <w:t xml:space="preserve"> </w:t>
                </w:r>
                <w:r w:rsidR="004B2627">
                  <w:rPr>
                    <w:i/>
                    <w:iCs/>
                    <w:color w:val="7F7F7F" w:themeColor="text1" w:themeTint="80"/>
                    <w:sz w:val="18"/>
                  </w:rPr>
                  <w:t xml:space="preserve"> </w:t>
                </w:r>
                <w:r>
                  <w:rPr>
                    <w:i/>
                    <w:iCs/>
                    <w:color w:val="7F7F7F" w:themeColor="text1" w:themeTint="80"/>
                    <w:sz w:val="18"/>
                  </w:rPr>
                  <w:t>Workshop Director, 2019</w:t>
                </w:r>
              </w:p>
              <w:p w14:paraId="21DFBB56" w14:textId="3FFE4A67" w:rsidR="00495677" w:rsidRDefault="00495677" w:rsidP="0049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
                    <w:iCs/>
                    <w:color w:val="7F7F7F" w:themeColor="text1" w:themeTint="80"/>
                    <w:sz w:val="18"/>
                  </w:rPr>
                </w:pPr>
                <w:r>
                  <w:rPr>
                    <w:iCs/>
                    <w:color w:val="242852" w:themeColor="text2"/>
                    <w:sz w:val="18"/>
                  </w:rPr>
                  <w:t>First Annual International Puppet Fringe</w:t>
                </w:r>
                <w:r w:rsidRPr="00F04641">
                  <w:rPr>
                    <w:iCs/>
                    <w:color w:val="242852" w:themeColor="text2"/>
                    <w:sz w:val="18"/>
                  </w:rPr>
                  <w:t xml:space="preserve"> Festival,</w:t>
                </w:r>
                <w:r w:rsidRPr="004C25AF">
                  <w:rPr>
                    <w:iCs/>
                    <w:color w:val="7F7F7F" w:themeColor="text1" w:themeTint="80"/>
                    <w:sz w:val="18"/>
                  </w:rPr>
                  <w:t xml:space="preserve"> </w:t>
                </w:r>
                <w:r>
                  <w:rPr>
                    <w:i/>
                    <w:iCs/>
                    <w:color w:val="7F7F7F" w:themeColor="text1" w:themeTint="80"/>
                    <w:sz w:val="18"/>
                  </w:rPr>
                  <w:t xml:space="preserve"> My Grandfather’s Prayers, NYC, 2018</w:t>
                </w:r>
              </w:p>
              <w:p w14:paraId="0940E971" w14:textId="5A74D296" w:rsidR="00495677" w:rsidRDefault="00495677" w:rsidP="00495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
                    <w:iCs/>
                    <w:color w:val="7F7F7F" w:themeColor="text1" w:themeTint="80"/>
                    <w:sz w:val="18"/>
                  </w:rPr>
                </w:pPr>
                <w:r>
                  <w:rPr>
                    <w:iCs/>
                    <w:color w:val="242852" w:themeColor="text2"/>
                    <w:sz w:val="18"/>
                  </w:rPr>
                  <w:t xml:space="preserve">Midwest Regional Puppet </w:t>
                </w:r>
                <w:r w:rsidRPr="00F04641">
                  <w:rPr>
                    <w:iCs/>
                    <w:color w:val="242852" w:themeColor="text2"/>
                    <w:sz w:val="18"/>
                  </w:rPr>
                  <w:t>Festival,</w:t>
                </w:r>
                <w:r w:rsidRPr="004C25AF">
                  <w:rPr>
                    <w:iCs/>
                    <w:color w:val="7F7F7F" w:themeColor="text1" w:themeTint="80"/>
                    <w:sz w:val="18"/>
                  </w:rPr>
                  <w:t xml:space="preserve"> </w:t>
                </w:r>
                <w:r>
                  <w:rPr>
                    <w:i/>
                    <w:iCs/>
                    <w:color w:val="7F7F7F" w:themeColor="text1" w:themeTint="80"/>
                    <w:sz w:val="18"/>
                  </w:rPr>
                  <w:t xml:space="preserve"> My Grandfather’s Prayers, Iowa 2018</w:t>
                </w:r>
              </w:p>
              <w:p w14:paraId="4C27F62C" w14:textId="77777777" w:rsidR="00CA3979" w:rsidRPr="004C25AF" w:rsidRDefault="00CA3979" w:rsidP="00CA39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National Puppetry Festival,</w:t>
                </w:r>
                <w:r w:rsidRPr="004C25AF">
                  <w:rPr>
                    <w:iCs/>
                    <w:color w:val="7F7F7F" w:themeColor="text1" w:themeTint="80"/>
                    <w:sz w:val="18"/>
                  </w:rPr>
                  <w:t xml:space="preserve"> </w:t>
                </w:r>
                <w:r>
                  <w:rPr>
                    <w:i/>
                    <w:iCs/>
                    <w:color w:val="7F7F7F" w:themeColor="text1" w:themeTint="80"/>
                    <w:sz w:val="18"/>
                  </w:rPr>
                  <w:t xml:space="preserve"> Directing for Puppet Theatre, Shadow Puppets in the Classroom, Minnesota 2017</w:t>
                </w:r>
              </w:p>
              <w:p w14:paraId="284E754A" w14:textId="3D18781E" w:rsidR="000E3E83" w:rsidRPr="004C25AF" w:rsidRDefault="000E3E83" w:rsidP="00CA39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iCs/>
                    <w:color w:val="7F7F7F" w:themeColor="text1" w:themeTint="80"/>
                    <w:sz w:val="18"/>
                  </w:rPr>
                </w:pPr>
                <w:r>
                  <w:rPr>
                    <w:iCs/>
                    <w:color w:val="242852" w:themeColor="text2"/>
                    <w:sz w:val="18"/>
                  </w:rPr>
                  <w:t>East Tennessee State University</w:t>
                </w:r>
                <w:r w:rsidRPr="00F04641">
                  <w:rPr>
                    <w:iCs/>
                    <w:color w:val="242852" w:themeColor="text2"/>
                    <w:sz w:val="18"/>
                  </w:rPr>
                  <w:t>,</w:t>
                </w:r>
                <w:r w:rsidRPr="004C25AF">
                  <w:rPr>
                    <w:iCs/>
                    <w:color w:val="7F7F7F" w:themeColor="text1" w:themeTint="80"/>
                    <w:sz w:val="18"/>
                  </w:rPr>
                  <w:t xml:space="preserve"> </w:t>
                </w:r>
                <w:r w:rsidR="003E6213">
                  <w:rPr>
                    <w:i/>
                    <w:iCs/>
                    <w:color w:val="7F7F7F" w:themeColor="text1" w:themeTint="80"/>
                    <w:sz w:val="18"/>
                  </w:rPr>
                  <w:t>Presenter for</w:t>
                </w:r>
                <w:r>
                  <w:rPr>
                    <w:i/>
                    <w:iCs/>
                    <w:color w:val="7F7F7F" w:themeColor="text1" w:themeTint="80"/>
                    <w:sz w:val="18"/>
                  </w:rPr>
                  <w:t xml:space="preserve"> Arts in Education Conference, Johnson City, Tn.  2015</w:t>
                </w:r>
                <w:r>
                  <w:rPr>
                    <w:iCs/>
                    <w:color w:val="7F7F7F" w:themeColor="text1" w:themeTint="80"/>
                    <w:sz w:val="18"/>
                  </w:rPr>
                  <w:t xml:space="preserve"> </w:t>
                </w:r>
              </w:p>
              <w:p w14:paraId="1CE9B751" w14:textId="3B9CD3F4" w:rsidR="00172DB3" w:rsidRPr="004C25AF" w:rsidRDefault="00172DB3" w:rsidP="00172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Southeast Regional</w:t>
                </w:r>
                <w:r w:rsidRPr="00F04641">
                  <w:rPr>
                    <w:iCs/>
                    <w:color w:val="242852" w:themeColor="text2"/>
                    <w:sz w:val="18"/>
                  </w:rPr>
                  <w:t xml:space="preserve"> Puppetry Festival,</w:t>
                </w:r>
                <w:r w:rsidRPr="004C25AF">
                  <w:rPr>
                    <w:iCs/>
                    <w:color w:val="7F7F7F" w:themeColor="text1" w:themeTint="80"/>
                    <w:sz w:val="18"/>
                  </w:rPr>
                  <w:t xml:space="preserve"> </w:t>
                </w:r>
                <w:r>
                  <w:rPr>
                    <w:i/>
                    <w:iCs/>
                    <w:color w:val="7F7F7F" w:themeColor="text1" w:themeTint="80"/>
                    <w:sz w:val="18"/>
                  </w:rPr>
                  <w:t>Performer and workshop leader for ON-Camera Puppetry</w:t>
                </w:r>
                <w:r>
                  <w:rPr>
                    <w:iCs/>
                    <w:color w:val="7F7F7F" w:themeColor="text1" w:themeTint="80"/>
                    <w:sz w:val="18"/>
                  </w:rPr>
                  <w:t>, Georgia 2014</w:t>
                </w:r>
              </w:p>
              <w:p w14:paraId="3B220FB8" w14:textId="2C708250" w:rsidR="00C66821" w:rsidRPr="004C25AF" w:rsidRDefault="00C66821" w:rsidP="00C66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Pizza Brain 1</w:t>
                </w:r>
                <w:r w:rsidRPr="00C66821">
                  <w:rPr>
                    <w:iCs/>
                    <w:color w:val="242852" w:themeColor="text2"/>
                    <w:sz w:val="18"/>
                    <w:vertAlign w:val="superscript"/>
                  </w:rPr>
                  <w:t>st</w:t>
                </w:r>
                <w:r>
                  <w:rPr>
                    <w:iCs/>
                    <w:color w:val="242852" w:themeColor="text2"/>
                    <w:sz w:val="18"/>
                  </w:rPr>
                  <w:t xml:space="preserve"> year Anniversary</w:t>
                </w:r>
                <w:r w:rsidRPr="00F04641">
                  <w:rPr>
                    <w:iCs/>
                    <w:color w:val="242852" w:themeColor="text2"/>
                    <w:sz w:val="18"/>
                  </w:rPr>
                  <w:t>,</w:t>
                </w:r>
                <w:r w:rsidRPr="004C25AF">
                  <w:rPr>
                    <w:iCs/>
                    <w:color w:val="7F7F7F" w:themeColor="text1" w:themeTint="80"/>
                    <w:sz w:val="18"/>
                  </w:rPr>
                  <w:t xml:space="preserve"> </w:t>
                </w:r>
                <w:r w:rsidRPr="00C66821">
                  <w:rPr>
                    <w:i/>
                    <w:iCs/>
                    <w:color w:val="7F7F7F" w:themeColor="text1" w:themeTint="80"/>
                    <w:sz w:val="18"/>
                  </w:rPr>
                  <w:t>Keynote Speaker:</w:t>
                </w:r>
                <w:r>
                  <w:rPr>
                    <w:iCs/>
                    <w:color w:val="7F7F7F" w:themeColor="text1" w:themeTint="80"/>
                    <w:sz w:val="18"/>
                  </w:rPr>
                  <w:t xml:space="preserve"> </w:t>
                </w:r>
                <w:r>
                  <w:rPr>
                    <w:i/>
                    <w:iCs/>
                    <w:color w:val="7F7F7F" w:themeColor="text1" w:themeTint="80"/>
                    <w:sz w:val="18"/>
                  </w:rPr>
                  <w:t>Puppeteering Splinter</w:t>
                </w:r>
                <w:r>
                  <w:rPr>
                    <w:iCs/>
                    <w:color w:val="7F7F7F" w:themeColor="text1" w:themeTint="80"/>
                    <w:sz w:val="18"/>
                  </w:rPr>
                  <w:t>, Philadelphia 2013</w:t>
                </w:r>
              </w:p>
              <w:p w14:paraId="3053D090" w14:textId="211D002A" w:rsidR="00C66821" w:rsidRPr="004C25AF" w:rsidRDefault="00C66821" w:rsidP="00C66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National Puppetry Festival,</w:t>
                </w:r>
                <w:r w:rsidRPr="004C25AF">
                  <w:rPr>
                    <w:iCs/>
                    <w:color w:val="7F7F7F" w:themeColor="text1" w:themeTint="80"/>
                    <w:sz w:val="18"/>
                  </w:rPr>
                  <w:t xml:space="preserve"> </w:t>
                </w:r>
                <w:r>
                  <w:rPr>
                    <w:i/>
                    <w:iCs/>
                    <w:color w:val="7F7F7F" w:themeColor="text1" w:themeTint="80"/>
                    <w:sz w:val="18"/>
                  </w:rPr>
                  <w:t>Critical Response</w:t>
                </w:r>
                <w:r>
                  <w:rPr>
                    <w:iCs/>
                    <w:color w:val="7F7F7F" w:themeColor="text1" w:themeTint="80"/>
                    <w:sz w:val="18"/>
                  </w:rPr>
                  <w:t>, Pennsylvania, 2013</w:t>
                </w:r>
              </w:p>
              <w:p w14:paraId="3171E582" w14:textId="0A9FC4D4"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Puppet Power - The Fearless Face of Puppetry,</w:t>
                </w:r>
                <w:r w:rsidRPr="004C25AF">
                  <w:rPr>
                    <w:iCs/>
                    <w:color w:val="7F7F7F" w:themeColor="text1" w:themeTint="80"/>
                    <w:sz w:val="18"/>
                  </w:rPr>
                  <w:t xml:space="preserve"> Featured Presenter, </w:t>
                </w:r>
                <w:r>
                  <w:rPr>
                    <w:iCs/>
                    <w:color w:val="7F7F7F" w:themeColor="text1" w:themeTint="80"/>
                    <w:sz w:val="18"/>
                  </w:rPr>
                  <w:t xml:space="preserve">Calgary, 2013 </w:t>
                </w:r>
              </w:p>
              <w:p w14:paraId="797E6DB6" w14:textId="632C028E"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Experimental Puppet Theatre (XPT),</w:t>
                </w:r>
                <w:r w:rsidRPr="004C25AF">
                  <w:rPr>
                    <w:iCs/>
                    <w:color w:val="7F7F7F" w:themeColor="text1" w:themeTint="80"/>
                    <w:sz w:val="18"/>
                  </w:rPr>
                  <w:t xml:space="preserve"> </w:t>
                </w:r>
                <w:proofErr w:type="spellStart"/>
                <w:r w:rsidRPr="004C25AF">
                  <w:rPr>
                    <w:i/>
                    <w:iCs/>
                    <w:color w:val="7F7F7F" w:themeColor="text1" w:themeTint="80"/>
                    <w:sz w:val="18"/>
                  </w:rPr>
                  <w:t>BeeSting</w:t>
                </w:r>
                <w:proofErr w:type="spellEnd"/>
                <w:r w:rsidRPr="004C25AF">
                  <w:rPr>
                    <w:i/>
                    <w:iCs/>
                    <w:color w:val="7F7F7F" w:themeColor="text1" w:themeTint="80"/>
                    <w:sz w:val="18"/>
                  </w:rPr>
                  <w:t>,</w:t>
                </w:r>
                <w:r w:rsidRPr="004C25AF">
                  <w:rPr>
                    <w:iCs/>
                    <w:color w:val="7F7F7F" w:themeColor="text1" w:themeTint="80"/>
                    <w:sz w:val="18"/>
                  </w:rPr>
                  <w:t xml:space="preserve"> The Center for Puppetry Arts, </w:t>
                </w:r>
                <w:r>
                  <w:rPr>
                    <w:iCs/>
                    <w:color w:val="7F7F7F" w:themeColor="text1" w:themeTint="80"/>
                    <w:sz w:val="18"/>
                  </w:rPr>
                  <w:t xml:space="preserve">Atlanta, </w:t>
                </w:r>
                <w:r w:rsidRPr="004C25AF">
                  <w:rPr>
                    <w:iCs/>
                    <w:color w:val="7F7F7F" w:themeColor="text1" w:themeTint="80"/>
                    <w:sz w:val="18"/>
                  </w:rPr>
                  <w:t>2012</w:t>
                </w:r>
                <w:r w:rsidRPr="004C25AF">
                  <w:rPr>
                    <w:iCs/>
                    <w:color w:val="7F7F7F" w:themeColor="text1" w:themeTint="80"/>
                    <w:sz w:val="18"/>
                  </w:rPr>
                  <w:tab/>
                </w:r>
              </w:p>
              <w:p w14:paraId="0243D5E2" w14:textId="1334DE8B"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7A738C">
                  <w:rPr>
                    <w:iCs/>
                    <w:color w:val="000000" w:themeColor="text1"/>
                    <w:sz w:val="18"/>
                  </w:rPr>
                  <w:t>National Puppetry Festival,</w:t>
                </w:r>
                <w:r>
                  <w:rPr>
                    <w:iCs/>
                    <w:color w:val="7F7F7F" w:themeColor="text1" w:themeTint="80"/>
                    <w:sz w:val="18"/>
                  </w:rPr>
                  <w:t xml:space="preserve"> </w:t>
                </w:r>
                <w:r w:rsidRPr="004C25AF">
                  <w:rPr>
                    <w:i/>
                    <w:iCs/>
                    <w:color w:val="7F7F7F" w:themeColor="text1" w:themeTint="80"/>
                    <w:sz w:val="18"/>
                  </w:rPr>
                  <w:t xml:space="preserve">Critical Response, </w:t>
                </w:r>
                <w:proofErr w:type="spellStart"/>
                <w:r w:rsidRPr="004C25AF">
                  <w:rPr>
                    <w:i/>
                    <w:iCs/>
                    <w:color w:val="7F7F7F" w:themeColor="text1" w:themeTint="80"/>
                    <w:sz w:val="18"/>
                  </w:rPr>
                  <w:t>BeeSting</w:t>
                </w:r>
                <w:proofErr w:type="spellEnd"/>
                <w:r w:rsidRPr="004C25AF">
                  <w:rPr>
                    <w:i/>
                    <w:iCs/>
                    <w:color w:val="7F7F7F" w:themeColor="text1" w:themeTint="80"/>
                    <w:sz w:val="18"/>
                  </w:rPr>
                  <w:t>,</w:t>
                </w:r>
                <w:r w:rsidR="007A738C">
                  <w:rPr>
                    <w:iCs/>
                    <w:color w:val="7F7F7F" w:themeColor="text1" w:themeTint="80"/>
                    <w:sz w:val="18"/>
                  </w:rPr>
                  <w:t xml:space="preserve"> Atlanta, 2011</w:t>
                </w:r>
              </w:p>
              <w:p w14:paraId="7F70EED4" w14:textId="08B6BAA3"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Puppetry &amp; Education Symposium,</w:t>
                </w:r>
                <w:r w:rsidRPr="004C25AF">
                  <w:rPr>
                    <w:iCs/>
                    <w:color w:val="7F7F7F" w:themeColor="text1" w:themeTint="80"/>
                    <w:sz w:val="18"/>
                  </w:rPr>
                  <w:t xml:space="preserve"> </w:t>
                </w:r>
                <w:r w:rsidRPr="007A738C">
                  <w:rPr>
                    <w:i/>
                    <w:iCs/>
                    <w:color w:val="7F7F7F" w:themeColor="text1" w:themeTint="80"/>
                    <w:sz w:val="18"/>
                  </w:rPr>
                  <w:t>Integrating Curriculum,</w:t>
                </w:r>
                <w:r w:rsidR="007A738C">
                  <w:rPr>
                    <w:iCs/>
                    <w:color w:val="7F7F7F" w:themeColor="text1" w:themeTint="80"/>
                    <w:sz w:val="18"/>
                  </w:rPr>
                  <w:t xml:space="preserve"> Atlanta, 2009</w:t>
                </w:r>
              </w:p>
              <w:p w14:paraId="2A872FE8" w14:textId="77777777"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National Puppetry Festival,</w:t>
                </w:r>
                <w:r w:rsidRPr="004C25AF">
                  <w:rPr>
                    <w:iCs/>
                    <w:color w:val="7F7F7F" w:themeColor="text1" w:themeTint="80"/>
                    <w:sz w:val="18"/>
                  </w:rPr>
                  <w:t xml:space="preserve"> </w:t>
                </w:r>
                <w:r w:rsidRPr="007A738C">
                  <w:rPr>
                    <w:i/>
                    <w:iCs/>
                    <w:color w:val="7F7F7F" w:themeColor="text1" w:themeTint="80"/>
                    <w:sz w:val="18"/>
                  </w:rPr>
                  <w:t>Critical Response, Puppets on Camera</w:t>
                </w:r>
                <w:r w:rsidRPr="004C25AF">
                  <w:rPr>
                    <w:iCs/>
                    <w:color w:val="7F7F7F" w:themeColor="text1" w:themeTint="80"/>
                    <w:sz w:val="18"/>
                  </w:rPr>
                  <w:t>, 2009</w:t>
                </w:r>
              </w:p>
              <w:p w14:paraId="1F45AFA0" w14:textId="7B08D61F" w:rsidR="004C25AF" w:rsidRPr="004C25AF" w:rsidRDefault="007A738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 xml:space="preserve">Arts Connection: Forsythe County </w:t>
                </w:r>
                <w:r w:rsidR="004C25AF" w:rsidRPr="00F04641">
                  <w:rPr>
                    <w:iCs/>
                    <w:color w:val="242852" w:themeColor="text2"/>
                    <w:sz w:val="18"/>
                  </w:rPr>
                  <w:t>Teacher Enrichment</w:t>
                </w:r>
                <w:r w:rsidR="004C25AF" w:rsidRPr="007A738C">
                  <w:rPr>
                    <w:iCs/>
                    <w:color w:val="000000" w:themeColor="text1"/>
                    <w:sz w:val="18"/>
                  </w:rPr>
                  <w:t>,</w:t>
                </w:r>
                <w:r w:rsidR="004C25AF" w:rsidRPr="004C25AF">
                  <w:rPr>
                    <w:iCs/>
                    <w:color w:val="7F7F7F" w:themeColor="text1" w:themeTint="80"/>
                    <w:sz w:val="18"/>
                  </w:rPr>
                  <w:t xml:space="preserve"> </w:t>
                </w:r>
                <w:r w:rsidR="004C25AF" w:rsidRPr="007A738C">
                  <w:rPr>
                    <w:i/>
                    <w:iCs/>
                    <w:color w:val="7F7F7F" w:themeColor="text1" w:themeTint="80"/>
                    <w:sz w:val="18"/>
                  </w:rPr>
                  <w:t>History of Puppetry</w:t>
                </w:r>
                <w:r w:rsidR="004C25AF" w:rsidRPr="004C25AF">
                  <w:rPr>
                    <w:iCs/>
                    <w:color w:val="7F7F7F" w:themeColor="text1" w:themeTint="80"/>
                    <w:sz w:val="18"/>
                  </w:rPr>
                  <w:t xml:space="preserve">, </w:t>
                </w:r>
                <w:r w:rsidRPr="007A738C">
                  <w:rPr>
                    <w:i/>
                    <w:iCs/>
                    <w:color w:val="7F7F7F" w:themeColor="text1" w:themeTint="80"/>
                    <w:sz w:val="18"/>
                  </w:rPr>
                  <w:t>Hand &amp; Shadow Puppet Construction,</w:t>
                </w:r>
                <w:r>
                  <w:rPr>
                    <w:iCs/>
                    <w:color w:val="7F7F7F" w:themeColor="text1" w:themeTint="80"/>
                    <w:sz w:val="18"/>
                  </w:rPr>
                  <w:t xml:space="preserve"> </w:t>
                </w:r>
                <w:r w:rsidRPr="004C25AF">
                  <w:rPr>
                    <w:iCs/>
                    <w:color w:val="7F7F7F" w:themeColor="text1" w:themeTint="80"/>
                    <w:sz w:val="18"/>
                  </w:rPr>
                  <w:t>Winston-Salem,</w:t>
                </w:r>
                <w:r>
                  <w:rPr>
                    <w:iCs/>
                    <w:color w:val="7F7F7F" w:themeColor="text1" w:themeTint="80"/>
                    <w:sz w:val="18"/>
                  </w:rPr>
                  <w:t xml:space="preserve"> 2007 &amp; 2008</w:t>
                </w:r>
              </w:p>
              <w:p w14:paraId="7AF13B66" w14:textId="403F41B0" w:rsidR="004C25AF" w:rsidRPr="004C25AF" w:rsidRDefault="007A738C"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Warren Wilson College Social Justice Day</w:t>
                </w:r>
                <w:r w:rsidRPr="007A738C">
                  <w:rPr>
                    <w:iCs/>
                    <w:color w:val="000000" w:themeColor="text1"/>
                    <w:sz w:val="18"/>
                  </w:rPr>
                  <w:t>,</w:t>
                </w:r>
                <w:r w:rsidRPr="004C25AF">
                  <w:rPr>
                    <w:iCs/>
                    <w:color w:val="7F7F7F" w:themeColor="text1" w:themeTint="80"/>
                    <w:sz w:val="18"/>
                  </w:rPr>
                  <w:t xml:space="preserve"> </w:t>
                </w:r>
                <w:r w:rsidRPr="007A738C">
                  <w:rPr>
                    <w:i/>
                    <w:iCs/>
                    <w:color w:val="7F7F7F" w:themeColor="text1" w:themeTint="80"/>
                    <w:sz w:val="18"/>
                  </w:rPr>
                  <w:t>Puppets and Political Protest</w:t>
                </w:r>
                <w:r w:rsidR="004C25AF" w:rsidRPr="004C25AF">
                  <w:rPr>
                    <w:iCs/>
                    <w:color w:val="7F7F7F" w:themeColor="text1" w:themeTint="80"/>
                    <w:sz w:val="18"/>
                  </w:rPr>
                  <w:t xml:space="preserve">, </w:t>
                </w:r>
                <w:r>
                  <w:rPr>
                    <w:iCs/>
                    <w:color w:val="7F7F7F" w:themeColor="text1" w:themeTint="80"/>
                    <w:sz w:val="18"/>
                  </w:rPr>
                  <w:t>2007</w:t>
                </w:r>
              </w:p>
              <w:p w14:paraId="1380A527" w14:textId="0EE40B5A"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Puppet Gumbo,</w:t>
                </w:r>
                <w:r w:rsidRPr="004C25AF">
                  <w:rPr>
                    <w:iCs/>
                    <w:color w:val="7F7F7F" w:themeColor="text1" w:themeTint="80"/>
                    <w:sz w:val="18"/>
                  </w:rPr>
                  <w:t xml:space="preserve"> Co-Ar</w:t>
                </w:r>
                <w:r w:rsidR="007A738C">
                  <w:rPr>
                    <w:iCs/>
                    <w:color w:val="7F7F7F" w:themeColor="text1" w:themeTint="80"/>
                    <w:sz w:val="18"/>
                  </w:rPr>
                  <w:t>tistic Director, Savannah, 2008</w:t>
                </w:r>
              </w:p>
              <w:p w14:paraId="494C8EA0" w14:textId="3402C964"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Expanding Literacy Through the Arts,</w:t>
                </w:r>
                <w:r w:rsidRPr="004C25AF">
                  <w:rPr>
                    <w:iCs/>
                    <w:color w:val="7F7F7F" w:themeColor="text1" w:themeTint="80"/>
                    <w:sz w:val="18"/>
                  </w:rPr>
                  <w:t xml:space="preserve"> </w:t>
                </w:r>
                <w:r w:rsidRPr="007A738C">
                  <w:rPr>
                    <w:i/>
                    <w:iCs/>
                    <w:color w:val="7F7F7F" w:themeColor="text1" w:themeTint="80"/>
                    <w:sz w:val="18"/>
                  </w:rPr>
                  <w:t>Shadow Puppets on Overheads</w:t>
                </w:r>
                <w:r w:rsidRPr="004C25AF">
                  <w:rPr>
                    <w:iCs/>
                    <w:color w:val="7F7F7F" w:themeColor="text1" w:themeTint="80"/>
                    <w:sz w:val="18"/>
                  </w:rPr>
                  <w:t xml:space="preserve">, Broward County, </w:t>
                </w:r>
                <w:r w:rsidR="007A738C">
                  <w:rPr>
                    <w:iCs/>
                    <w:color w:val="7F7F7F" w:themeColor="text1" w:themeTint="80"/>
                    <w:sz w:val="18"/>
                  </w:rPr>
                  <w:t xml:space="preserve">Florida, </w:t>
                </w:r>
                <w:r w:rsidRPr="004C25AF">
                  <w:rPr>
                    <w:iCs/>
                    <w:color w:val="7F7F7F" w:themeColor="text1" w:themeTint="80"/>
                    <w:sz w:val="18"/>
                  </w:rPr>
                  <w:t>2</w:t>
                </w:r>
                <w:r w:rsidR="007A738C">
                  <w:rPr>
                    <w:iCs/>
                    <w:color w:val="7F7F7F" w:themeColor="text1" w:themeTint="80"/>
                    <w:sz w:val="18"/>
                  </w:rPr>
                  <w:t>007</w:t>
                </w:r>
              </w:p>
              <w:p w14:paraId="19087894" w14:textId="1F546141"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NC Theatre</w:t>
                </w:r>
                <w:r w:rsidR="007A738C" w:rsidRPr="00F04641">
                  <w:rPr>
                    <w:iCs/>
                    <w:color w:val="242852" w:themeColor="text2"/>
                    <w:sz w:val="18"/>
                  </w:rPr>
                  <w:t xml:space="preserve"> Arts Educators: Winter Focus: </w:t>
                </w:r>
                <w:r w:rsidRPr="00F04641">
                  <w:rPr>
                    <w:iCs/>
                    <w:color w:val="242852" w:themeColor="text2"/>
                    <w:sz w:val="18"/>
                  </w:rPr>
                  <w:t>Non Western Theatre,</w:t>
                </w:r>
                <w:r w:rsidRPr="004C25AF">
                  <w:rPr>
                    <w:iCs/>
                    <w:color w:val="7F7F7F" w:themeColor="text1" w:themeTint="80"/>
                    <w:sz w:val="18"/>
                  </w:rPr>
                  <w:t xml:space="preserve"> </w:t>
                </w:r>
                <w:r w:rsidR="007A738C">
                  <w:rPr>
                    <w:iCs/>
                    <w:color w:val="7F7F7F" w:themeColor="text1" w:themeTint="80"/>
                    <w:sz w:val="18"/>
                  </w:rPr>
                  <w:t>Artist in Residence 2007</w:t>
                </w:r>
              </w:p>
              <w:p w14:paraId="1596C37D" w14:textId="18469EB5"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National Puppetry Festival</w:t>
                </w:r>
                <w:r w:rsidRPr="00E406F6">
                  <w:rPr>
                    <w:iCs/>
                    <w:color w:val="000000" w:themeColor="text1"/>
                    <w:sz w:val="18"/>
                  </w:rPr>
                  <w:t>,</w:t>
                </w:r>
                <w:r w:rsidRPr="004C25AF">
                  <w:rPr>
                    <w:iCs/>
                    <w:color w:val="7F7F7F" w:themeColor="text1" w:themeTint="80"/>
                    <w:sz w:val="18"/>
                  </w:rPr>
                  <w:t xml:space="preserve"> </w:t>
                </w:r>
                <w:r w:rsidRPr="00E406F6">
                  <w:rPr>
                    <w:i/>
                    <w:iCs/>
                    <w:color w:val="7F7F7F" w:themeColor="text1" w:themeTint="80"/>
                    <w:sz w:val="18"/>
                  </w:rPr>
                  <w:t>Puppets on Camera, Critical Response,</w:t>
                </w:r>
                <w:r w:rsidR="00E406F6">
                  <w:rPr>
                    <w:iCs/>
                    <w:color w:val="7F7F7F" w:themeColor="text1" w:themeTint="80"/>
                    <w:sz w:val="18"/>
                  </w:rPr>
                  <w:t xml:space="preserve"> St. Paul, 2007 </w:t>
                </w:r>
              </w:p>
              <w:p w14:paraId="53D65CF7" w14:textId="295F8C4D" w:rsid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Tri-Regional Puppeteers of America Festival,</w:t>
                </w:r>
                <w:r w:rsidR="00E406F6">
                  <w:rPr>
                    <w:iCs/>
                    <w:color w:val="7F7F7F" w:themeColor="text1" w:themeTint="80"/>
                    <w:sz w:val="18"/>
                  </w:rPr>
                  <w:t xml:space="preserve"> Technical Director</w:t>
                </w:r>
                <w:r w:rsidRPr="00E406F6">
                  <w:rPr>
                    <w:i/>
                    <w:iCs/>
                    <w:color w:val="7F7F7F" w:themeColor="text1" w:themeTint="80"/>
                    <w:sz w:val="18"/>
                  </w:rPr>
                  <w:t>,</w:t>
                </w:r>
                <w:r w:rsidRPr="004C25AF">
                  <w:rPr>
                    <w:iCs/>
                    <w:color w:val="7F7F7F" w:themeColor="text1" w:themeTint="80"/>
                    <w:sz w:val="18"/>
                  </w:rPr>
                  <w:t xml:space="preserve"> 2006</w:t>
                </w:r>
              </w:p>
              <w:p w14:paraId="0760C753" w14:textId="1C01F4AF" w:rsidR="00E406F6" w:rsidRPr="004C25AF"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Tri-Regional Puppeteers of America Festival,</w:t>
                </w:r>
                <w:r>
                  <w:rPr>
                    <w:iCs/>
                    <w:color w:val="7F7F7F" w:themeColor="text1" w:themeTint="80"/>
                    <w:sz w:val="18"/>
                  </w:rPr>
                  <w:t xml:space="preserve"> </w:t>
                </w:r>
                <w:r w:rsidRPr="00E406F6">
                  <w:rPr>
                    <w:i/>
                    <w:iCs/>
                    <w:color w:val="7F7F7F" w:themeColor="text1" w:themeTint="80"/>
                    <w:sz w:val="18"/>
                  </w:rPr>
                  <w:t>Aesop’s Fables,</w:t>
                </w:r>
                <w:r w:rsidRPr="004C25AF">
                  <w:rPr>
                    <w:iCs/>
                    <w:color w:val="7F7F7F" w:themeColor="text1" w:themeTint="80"/>
                    <w:sz w:val="18"/>
                  </w:rPr>
                  <w:t xml:space="preserve"> 2006</w:t>
                </w:r>
              </w:p>
              <w:p w14:paraId="61B93F4D" w14:textId="77777777"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Puppet Fest 2005,</w:t>
                </w:r>
                <w:r w:rsidRPr="004C25AF">
                  <w:rPr>
                    <w:iCs/>
                    <w:color w:val="7F7F7F" w:themeColor="text1" w:themeTint="80"/>
                    <w:sz w:val="18"/>
                  </w:rPr>
                  <w:t xml:space="preserve"> </w:t>
                </w:r>
                <w:r w:rsidRPr="00E406F6">
                  <w:rPr>
                    <w:i/>
                    <w:iCs/>
                    <w:color w:val="7F7F7F" w:themeColor="text1" w:themeTint="80"/>
                    <w:sz w:val="18"/>
                  </w:rPr>
                  <w:t>Constructive Feedback: Critical Response Process,</w:t>
                </w:r>
                <w:r w:rsidRPr="004C25AF">
                  <w:rPr>
                    <w:iCs/>
                    <w:color w:val="7F7F7F" w:themeColor="text1" w:themeTint="80"/>
                    <w:sz w:val="18"/>
                  </w:rPr>
                  <w:t xml:space="preserve"> St. Paul, 2005</w:t>
                </w:r>
              </w:p>
              <w:p w14:paraId="1ABE696E" w14:textId="54BD7FD5" w:rsidR="004C25AF" w:rsidRPr="004C25AF"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 xml:space="preserve">Puppets on the Ridge: </w:t>
                </w:r>
                <w:r w:rsidR="004C25AF" w:rsidRPr="00F04641">
                  <w:rPr>
                    <w:iCs/>
                    <w:color w:val="242852" w:themeColor="text2"/>
                    <w:sz w:val="18"/>
                  </w:rPr>
                  <w:t>Southeast Regional Festival</w:t>
                </w:r>
                <w:r w:rsidR="004C25AF" w:rsidRPr="004C25AF">
                  <w:rPr>
                    <w:iCs/>
                    <w:color w:val="7F7F7F" w:themeColor="text1" w:themeTint="80"/>
                    <w:sz w:val="18"/>
                  </w:rPr>
                  <w:t xml:space="preserve">, Festival Director, </w:t>
                </w:r>
                <w:r>
                  <w:rPr>
                    <w:iCs/>
                    <w:color w:val="7F7F7F" w:themeColor="text1" w:themeTint="80"/>
                    <w:sz w:val="18"/>
                  </w:rPr>
                  <w:t xml:space="preserve">Asheville, </w:t>
                </w:r>
                <w:r w:rsidR="004C25AF" w:rsidRPr="004C25AF">
                  <w:rPr>
                    <w:iCs/>
                    <w:color w:val="7F7F7F" w:themeColor="text1" w:themeTint="80"/>
                    <w:sz w:val="18"/>
                  </w:rPr>
                  <w:t>2004</w:t>
                </w:r>
                <w:r w:rsidR="004C25AF" w:rsidRPr="004C25AF">
                  <w:rPr>
                    <w:iCs/>
                    <w:color w:val="7F7F7F" w:themeColor="text1" w:themeTint="80"/>
                    <w:sz w:val="18"/>
                  </w:rPr>
                  <w:tab/>
                </w:r>
              </w:p>
              <w:p w14:paraId="15DF6F7D" w14:textId="41123785"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Mid-Atlantic Regional Festival,</w:t>
                </w:r>
                <w:r w:rsidRPr="004C25AF">
                  <w:rPr>
                    <w:iCs/>
                    <w:color w:val="7F7F7F" w:themeColor="text1" w:themeTint="80"/>
                    <w:sz w:val="18"/>
                  </w:rPr>
                  <w:t xml:space="preserve"> </w:t>
                </w:r>
                <w:r w:rsidRPr="00E406F6">
                  <w:rPr>
                    <w:i/>
                    <w:iCs/>
                    <w:color w:val="7F7F7F" w:themeColor="text1" w:themeTint="80"/>
                    <w:sz w:val="18"/>
                  </w:rPr>
                  <w:t>The Mystery of the Salt Crystal,</w:t>
                </w:r>
                <w:r w:rsidR="00E406F6">
                  <w:rPr>
                    <w:iCs/>
                    <w:color w:val="7F7F7F" w:themeColor="text1" w:themeTint="80"/>
                    <w:sz w:val="18"/>
                  </w:rPr>
                  <w:t xml:space="preserve"> 2002</w:t>
                </w:r>
              </w:p>
              <w:p w14:paraId="37C4CFAC" w14:textId="1AC8AB4A" w:rsid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Southeast Regional Puppetry Festival,</w:t>
                </w:r>
                <w:r w:rsidR="00E406F6">
                  <w:rPr>
                    <w:iCs/>
                    <w:color w:val="7F7F7F" w:themeColor="text1" w:themeTint="80"/>
                    <w:sz w:val="18"/>
                  </w:rPr>
                  <w:t xml:space="preserve"> W</w:t>
                </w:r>
                <w:r w:rsidRPr="004C25AF">
                  <w:rPr>
                    <w:iCs/>
                    <w:color w:val="7F7F7F" w:themeColor="text1" w:themeTint="80"/>
                    <w:sz w:val="18"/>
                  </w:rPr>
                  <w:t>orkshop</w:t>
                </w:r>
                <w:r w:rsidR="00E406F6">
                  <w:rPr>
                    <w:iCs/>
                    <w:color w:val="7F7F7F" w:themeColor="text1" w:themeTint="80"/>
                    <w:sz w:val="18"/>
                  </w:rPr>
                  <w:t xml:space="preserve"> Co-Director,</w:t>
                </w:r>
                <w:r w:rsidR="0008790D">
                  <w:rPr>
                    <w:iCs/>
                    <w:color w:val="7F7F7F" w:themeColor="text1" w:themeTint="80"/>
                    <w:sz w:val="18"/>
                  </w:rPr>
                  <w:t xml:space="preserve"> &amp; performer,</w:t>
                </w:r>
                <w:r w:rsidR="00E406F6">
                  <w:rPr>
                    <w:iCs/>
                    <w:color w:val="7F7F7F" w:themeColor="text1" w:themeTint="80"/>
                    <w:sz w:val="18"/>
                  </w:rPr>
                  <w:t xml:space="preserve"> Ft. Lauderdale, 2000</w:t>
                </w:r>
              </w:p>
              <w:p w14:paraId="145FDB58" w14:textId="20829A29" w:rsidR="004C25AF" w:rsidRPr="004C25AF" w:rsidRDefault="004C25AF"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F04641">
                  <w:rPr>
                    <w:iCs/>
                    <w:color w:val="242852" w:themeColor="text2"/>
                    <w:sz w:val="18"/>
                  </w:rPr>
                  <w:t>Late Night Henson International Puppet Festival,</w:t>
                </w:r>
                <w:r w:rsidR="00E406F6">
                  <w:rPr>
                    <w:iCs/>
                    <w:color w:val="7F7F7F" w:themeColor="text1" w:themeTint="80"/>
                    <w:sz w:val="18"/>
                  </w:rPr>
                  <w:t xml:space="preserve"> </w:t>
                </w:r>
                <w:r w:rsidRPr="00E406F6">
                  <w:rPr>
                    <w:i/>
                    <w:iCs/>
                    <w:color w:val="7F7F7F" w:themeColor="text1" w:themeTint="80"/>
                    <w:sz w:val="18"/>
                  </w:rPr>
                  <w:t>The Hungry Child</w:t>
                </w:r>
                <w:r w:rsidR="00E406F6">
                  <w:rPr>
                    <w:iCs/>
                    <w:color w:val="7F7F7F" w:themeColor="text1" w:themeTint="80"/>
                    <w:sz w:val="18"/>
                  </w:rPr>
                  <w:t>, New York City, 1992</w:t>
                </w:r>
              </w:p>
              <w:p w14:paraId="31984CEC" w14:textId="742D64D8" w:rsidR="006F275E" w:rsidRPr="009F19E9" w:rsidRDefault="004C25AF" w:rsidP="00E10E4D">
                <w:pPr>
                  <w:ind w:left="389" w:hanging="389"/>
                </w:pPr>
                <w:r w:rsidRPr="00F04641">
                  <w:rPr>
                    <w:iCs/>
                    <w:color w:val="242852" w:themeColor="text2"/>
                    <w:sz w:val="18"/>
                  </w:rPr>
                  <w:t>National Puppetry Festival,</w:t>
                </w:r>
                <w:r w:rsidR="00E406F6">
                  <w:rPr>
                    <w:iCs/>
                    <w:color w:val="7F7F7F" w:themeColor="text1" w:themeTint="80"/>
                    <w:sz w:val="18"/>
                  </w:rPr>
                  <w:t xml:space="preserve"> </w:t>
                </w:r>
                <w:r w:rsidRPr="00E406F6">
                  <w:rPr>
                    <w:i/>
                    <w:iCs/>
                    <w:color w:val="7F7F7F" w:themeColor="text1" w:themeTint="80"/>
                    <w:sz w:val="18"/>
                  </w:rPr>
                  <w:t>Eros &amp; Psyche,</w:t>
                </w:r>
                <w:r w:rsidRPr="004C25AF">
                  <w:rPr>
                    <w:iCs/>
                    <w:color w:val="7F7F7F" w:themeColor="text1" w:themeTint="80"/>
                    <w:sz w:val="18"/>
                  </w:rPr>
                  <w:t xml:space="preserve"> </w:t>
                </w:r>
                <w:r w:rsidR="00E406F6">
                  <w:rPr>
                    <w:iCs/>
                    <w:color w:val="7F7F7F" w:themeColor="text1" w:themeTint="80"/>
                    <w:sz w:val="18"/>
                  </w:rPr>
                  <w:t>Clar</w:t>
                </w:r>
                <w:r w:rsidR="00B34337">
                  <w:rPr>
                    <w:iCs/>
                    <w:color w:val="7F7F7F" w:themeColor="text1" w:themeTint="80"/>
                    <w:sz w:val="18"/>
                  </w:rPr>
                  <w:t>e</w:t>
                </w:r>
                <w:r w:rsidR="00E406F6">
                  <w:rPr>
                    <w:iCs/>
                    <w:color w:val="7F7F7F" w:themeColor="text1" w:themeTint="80"/>
                    <w:sz w:val="18"/>
                  </w:rPr>
                  <w:t>mont, California</w:t>
                </w:r>
                <w:r w:rsidR="00E406F6" w:rsidRPr="004C25AF">
                  <w:rPr>
                    <w:iCs/>
                    <w:color w:val="7F7F7F" w:themeColor="text1" w:themeTint="80"/>
                    <w:sz w:val="18"/>
                  </w:rPr>
                  <w:t xml:space="preserve"> </w:t>
                </w:r>
                <w:r w:rsidRPr="004C25AF">
                  <w:rPr>
                    <w:iCs/>
                    <w:color w:val="7F7F7F" w:themeColor="text1" w:themeTint="80"/>
                    <w:sz w:val="18"/>
                  </w:rPr>
                  <w:t>1984</w:t>
                </w:r>
              </w:p>
            </w:sdtContent>
          </w:sdt>
        </w:tc>
      </w:tr>
      <w:tr w:rsidR="006F275E" w:rsidRPr="00E87367" w14:paraId="1607520A" w14:textId="77777777" w:rsidTr="00D264B0">
        <w:tc>
          <w:tcPr>
            <w:tcW w:w="750" w:type="pct"/>
          </w:tcPr>
          <w:p w14:paraId="09585A86" w14:textId="77777777" w:rsidR="006F275E" w:rsidRPr="00E87367" w:rsidRDefault="006F275E" w:rsidP="006F275E">
            <w:pPr>
              <w:pStyle w:val="SpaceBetween"/>
              <w:rPr>
                <w:color w:val="629DD1" w:themeColor="accent1"/>
                <w:sz w:val="32"/>
              </w:rPr>
            </w:pPr>
          </w:p>
        </w:tc>
        <w:tc>
          <w:tcPr>
            <w:tcW w:w="250" w:type="pct"/>
          </w:tcPr>
          <w:p w14:paraId="1D95828D" w14:textId="77777777" w:rsidR="006F275E" w:rsidRPr="00E87367" w:rsidRDefault="006F275E" w:rsidP="006F275E">
            <w:pPr>
              <w:pStyle w:val="SpaceBetween"/>
              <w:rPr>
                <w:sz w:val="32"/>
              </w:rPr>
            </w:pPr>
          </w:p>
        </w:tc>
        <w:tc>
          <w:tcPr>
            <w:tcW w:w="4000" w:type="pct"/>
            <w:gridSpan w:val="2"/>
          </w:tcPr>
          <w:p w14:paraId="0BBE13B9" w14:textId="77777777" w:rsidR="006F275E" w:rsidRPr="00E87367" w:rsidRDefault="006F275E" w:rsidP="00E10E4D">
            <w:pPr>
              <w:pStyle w:val="SpaceBetween"/>
              <w:ind w:left="389" w:hanging="389"/>
              <w:rPr>
                <w:sz w:val="32"/>
              </w:rPr>
            </w:pPr>
          </w:p>
        </w:tc>
      </w:tr>
      <w:tr w:rsidR="006F275E" w14:paraId="393E2C9F" w14:textId="77777777" w:rsidTr="00D264B0">
        <w:tc>
          <w:tcPr>
            <w:tcW w:w="750" w:type="pct"/>
          </w:tcPr>
          <w:p w14:paraId="31E2F518" w14:textId="19BF3526" w:rsidR="006F275E" w:rsidRPr="00003527" w:rsidRDefault="00E406F6" w:rsidP="002D5524">
            <w:pPr>
              <w:pStyle w:val="Heading1"/>
              <w:keepNext w:val="0"/>
            </w:pPr>
            <w:r w:rsidRPr="00003527">
              <w:lastRenderedPageBreak/>
              <w:t>Publications</w:t>
            </w:r>
          </w:p>
        </w:tc>
        <w:tc>
          <w:tcPr>
            <w:tcW w:w="250" w:type="pct"/>
          </w:tcPr>
          <w:p w14:paraId="6AE15AAE" w14:textId="77777777" w:rsidR="006F275E" w:rsidRPr="009F19E9" w:rsidRDefault="006F275E" w:rsidP="006F275E"/>
        </w:tc>
        <w:tc>
          <w:tcPr>
            <w:tcW w:w="4000" w:type="pct"/>
            <w:gridSpan w:val="2"/>
          </w:tcPr>
          <w:sdt>
            <w:sdtPr>
              <w:id w:val="-1339691359"/>
              <w:placeholder>
                <w:docPart w:val="1C3627E870A03945B176E8644D11514F"/>
              </w:placeholder>
            </w:sdtPr>
            <w:sdtEndPr/>
            <w:sdtContent>
              <w:p w14:paraId="462BC099" w14:textId="4F18C37C" w:rsidR="00CA3979" w:rsidRDefault="00936A54" w:rsidP="00936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iCs/>
                    <w:color w:val="7F7F7F" w:themeColor="text1" w:themeTint="80"/>
                    <w:sz w:val="18"/>
                  </w:rPr>
                </w:pPr>
                <w:r>
                  <w:rPr>
                    <w:i/>
                    <w:iCs/>
                    <w:color w:val="242852" w:themeColor="text2"/>
                    <w:sz w:val="18"/>
                  </w:rPr>
                  <w:t xml:space="preserve">Malls in Tucson Turning to Arts Entertainment, </w:t>
                </w:r>
                <w:r w:rsidRPr="00936A54">
                  <w:rPr>
                    <w:iCs/>
                    <w:color w:val="808080" w:themeColor="background1" w:themeShade="80"/>
                    <w:sz w:val="18"/>
                  </w:rPr>
                  <w:t>Arizona Star</w:t>
                </w:r>
                <w:r w:rsidR="00CA3979" w:rsidRPr="00936A54">
                  <w:rPr>
                    <w:iCs/>
                    <w:color w:val="808080" w:themeColor="background1" w:themeShade="80"/>
                    <w:sz w:val="18"/>
                  </w:rPr>
                  <w:t xml:space="preserve">, </w:t>
                </w:r>
                <w:r>
                  <w:rPr>
                    <w:iCs/>
                    <w:color w:val="7F7F7F" w:themeColor="text1" w:themeTint="80"/>
                    <w:sz w:val="18"/>
                  </w:rPr>
                  <w:t>11/5/20</w:t>
                </w:r>
              </w:p>
              <w:p w14:paraId="081363AC" w14:textId="2672D137" w:rsidR="00936A54" w:rsidRDefault="00936A54" w:rsidP="00936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iCs/>
                    <w:color w:val="7F7F7F" w:themeColor="text1" w:themeTint="80"/>
                    <w:sz w:val="18"/>
                  </w:rPr>
                </w:pPr>
                <w:r>
                  <w:rPr>
                    <w:i/>
                    <w:iCs/>
                    <w:color w:val="242852" w:themeColor="text2"/>
                    <w:sz w:val="18"/>
                  </w:rPr>
                  <w:t>Local Artist Brings 19</w:t>
                </w:r>
                <w:r w:rsidRPr="00936A54">
                  <w:rPr>
                    <w:i/>
                    <w:iCs/>
                    <w:color w:val="242852" w:themeColor="text2"/>
                    <w:sz w:val="18"/>
                    <w:vertAlign w:val="superscript"/>
                  </w:rPr>
                  <w:t>th</w:t>
                </w:r>
                <w:r>
                  <w:rPr>
                    <w:i/>
                    <w:iCs/>
                    <w:color w:val="242852" w:themeColor="text2"/>
                    <w:sz w:val="18"/>
                  </w:rPr>
                  <w:t xml:space="preserve"> century Cantor to Life in My Grandfather’s Prayers</w:t>
                </w:r>
                <w:r>
                  <w:rPr>
                    <w:i/>
                    <w:iCs/>
                    <w:color w:val="242852" w:themeColor="text2"/>
                    <w:sz w:val="18"/>
                  </w:rPr>
                  <w:t xml:space="preserve">, </w:t>
                </w:r>
                <w:r w:rsidRPr="00936A54">
                  <w:rPr>
                    <w:iCs/>
                    <w:color w:val="808080" w:themeColor="background1" w:themeShade="80"/>
                    <w:sz w:val="18"/>
                  </w:rPr>
                  <w:t xml:space="preserve">Arizona </w:t>
                </w:r>
                <w:r>
                  <w:rPr>
                    <w:iCs/>
                    <w:color w:val="808080" w:themeColor="background1" w:themeShade="80"/>
                    <w:sz w:val="18"/>
                  </w:rPr>
                  <w:t>Jewish Post</w:t>
                </w:r>
                <w:r w:rsidRPr="00936A54">
                  <w:rPr>
                    <w:iCs/>
                    <w:color w:val="808080" w:themeColor="background1" w:themeShade="80"/>
                    <w:sz w:val="18"/>
                  </w:rPr>
                  <w:t xml:space="preserve">, </w:t>
                </w:r>
                <w:r>
                  <w:rPr>
                    <w:iCs/>
                    <w:color w:val="7F7F7F" w:themeColor="text1" w:themeTint="80"/>
                    <w:sz w:val="18"/>
                  </w:rPr>
                  <w:t>1/24/</w:t>
                </w:r>
                <w:r>
                  <w:rPr>
                    <w:iCs/>
                    <w:color w:val="7F7F7F" w:themeColor="text1" w:themeTint="80"/>
                    <w:sz w:val="18"/>
                  </w:rPr>
                  <w:t>20</w:t>
                </w:r>
              </w:p>
              <w:p w14:paraId="45C150A5" w14:textId="13217407" w:rsidR="00936A54" w:rsidRDefault="00936A54" w:rsidP="00936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iCs/>
                    <w:color w:val="7F7F7F" w:themeColor="text1" w:themeTint="80"/>
                    <w:sz w:val="18"/>
                  </w:rPr>
                </w:pPr>
                <w:r>
                  <w:rPr>
                    <w:i/>
                    <w:iCs/>
                    <w:color w:val="242852" w:themeColor="text2"/>
                    <w:sz w:val="18"/>
                  </w:rPr>
                  <w:t>Connecting to Our Ancestors</w:t>
                </w:r>
                <w:r w:rsidRPr="00AE5862">
                  <w:rPr>
                    <w:iCs/>
                    <w:color w:val="242852" w:themeColor="text2"/>
                    <w:sz w:val="18"/>
                  </w:rPr>
                  <w:t>,</w:t>
                </w:r>
                <w:r w:rsidRPr="00E406F6">
                  <w:rPr>
                    <w:iCs/>
                    <w:color w:val="7F7F7F" w:themeColor="text1" w:themeTint="80"/>
                    <w:sz w:val="18"/>
                  </w:rPr>
                  <w:t xml:space="preserve"> </w:t>
                </w:r>
                <w:r>
                  <w:rPr>
                    <w:iCs/>
                    <w:color w:val="7F7F7F" w:themeColor="text1" w:themeTint="80"/>
                    <w:sz w:val="18"/>
                  </w:rPr>
                  <w:t>The Puppetry Journal</w:t>
                </w:r>
                <w:r w:rsidRPr="00AE5862">
                  <w:rPr>
                    <w:iCs/>
                    <w:color w:val="7F7F7F" w:themeColor="text1" w:themeTint="80"/>
                    <w:sz w:val="18"/>
                  </w:rPr>
                  <w:t>,</w:t>
                </w:r>
                <w:r w:rsidRPr="00E406F6">
                  <w:rPr>
                    <w:iCs/>
                    <w:color w:val="7F7F7F" w:themeColor="text1" w:themeTint="80"/>
                    <w:sz w:val="18"/>
                  </w:rPr>
                  <w:t xml:space="preserve"> </w:t>
                </w:r>
                <w:r>
                  <w:rPr>
                    <w:iCs/>
                    <w:color w:val="7F7F7F" w:themeColor="text1" w:themeTint="80"/>
                    <w:sz w:val="18"/>
                  </w:rPr>
                  <w:t>Winter 2018</w:t>
                </w:r>
              </w:p>
              <w:p w14:paraId="294D22E3" w14:textId="4FF21001" w:rsidR="0086457A" w:rsidRDefault="0086457A" w:rsidP="0086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
                    <w:iCs/>
                    <w:color w:val="242852" w:themeColor="text2"/>
                    <w:sz w:val="18"/>
                  </w:rPr>
                  <w:t>Salt</w:t>
                </w:r>
                <w:r w:rsidRPr="00AE5862">
                  <w:rPr>
                    <w:iCs/>
                    <w:color w:val="242852" w:themeColor="text2"/>
                    <w:sz w:val="18"/>
                  </w:rPr>
                  <w:t>,</w:t>
                </w:r>
                <w:r w:rsidRPr="00E406F6">
                  <w:rPr>
                    <w:iCs/>
                    <w:color w:val="7F7F7F" w:themeColor="text1" w:themeTint="80"/>
                    <w:sz w:val="18"/>
                  </w:rPr>
                  <w:t xml:space="preserve"> </w:t>
                </w:r>
                <w:r>
                  <w:rPr>
                    <w:iCs/>
                    <w:color w:val="7F7F7F" w:themeColor="text1" w:themeTint="80"/>
                    <w:sz w:val="18"/>
                  </w:rPr>
                  <w:t>Puppetry International</w:t>
                </w:r>
                <w:r w:rsidRPr="00AE5862">
                  <w:rPr>
                    <w:iCs/>
                    <w:color w:val="7F7F7F" w:themeColor="text1" w:themeTint="80"/>
                    <w:sz w:val="18"/>
                  </w:rPr>
                  <w:t>,</w:t>
                </w:r>
                <w:r w:rsidRPr="00E406F6">
                  <w:rPr>
                    <w:iCs/>
                    <w:color w:val="7F7F7F" w:themeColor="text1" w:themeTint="80"/>
                    <w:sz w:val="18"/>
                  </w:rPr>
                  <w:t xml:space="preserve"> </w:t>
                </w:r>
                <w:r w:rsidR="00357FA0">
                  <w:rPr>
                    <w:iCs/>
                    <w:color w:val="7F7F7F" w:themeColor="text1" w:themeTint="80"/>
                    <w:sz w:val="18"/>
                  </w:rPr>
                  <w:t>Spring/Summer 2016</w:t>
                </w:r>
              </w:p>
              <w:p w14:paraId="4C50AE9F" w14:textId="1F1B80D8" w:rsidR="00E406F6" w:rsidRDefault="00C63BF8" w:rsidP="00CA39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iCs/>
                    <w:color w:val="7F7F7F" w:themeColor="text1" w:themeTint="80"/>
                    <w:sz w:val="18"/>
                  </w:rPr>
                </w:pPr>
                <w:r>
                  <w:rPr>
                    <w:i/>
                    <w:iCs/>
                    <w:color w:val="242852" w:themeColor="text2"/>
                    <w:sz w:val="18"/>
                  </w:rPr>
                  <w:t>Full Steam Ahead</w:t>
                </w:r>
                <w:r w:rsidR="00E406F6" w:rsidRPr="00AE5862">
                  <w:rPr>
                    <w:iCs/>
                    <w:color w:val="242852" w:themeColor="text2"/>
                    <w:sz w:val="18"/>
                  </w:rPr>
                  <w:t>,</w:t>
                </w:r>
                <w:r w:rsidR="00E406F6" w:rsidRPr="00E406F6">
                  <w:rPr>
                    <w:iCs/>
                    <w:color w:val="7F7F7F" w:themeColor="text1" w:themeTint="80"/>
                    <w:sz w:val="18"/>
                  </w:rPr>
                  <w:t xml:space="preserve"> </w:t>
                </w:r>
                <w:r w:rsidR="00E406F6" w:rsidRPr="00AE5862">
                  <w:rPr>
                    <w:iCs/>
                    <w:color w:val="7F7F7F" w:themeColor="text1" w:themeTint="80"/>
                    <w:sz w:val="18"/>
                  </w:rPr>
                  <w:t>The Puppetry Journal,</w:t>
                </w:r>
                <w:r w:rsidR="00E406F6" w:rsidRPr="00E406F6">
                  <w:rPr>
                    <w:iCs/>
                    <w:color w:val="7F7F7F" w:themeColor="text1" w:themeTint="80"/>
                    <w:sz w:val="18"/>
                  </w:rPr>
                  <w:t xml:space="preserve"> </w:t>
                </w:r>
                <w:r>
                  <w:rPr>
                    <w:iCs/>
                    <w:color w:val="7F7F7F" w:themeColor="text1" w:themeTint="80"/>
                    <w:sz w:val="18"/>
                  </w:rPr>
                  <w:t>Winter 2015</w:t>
                </w:r>
              </w:p>
              <w:p w14:paraId="74C5052C" w14:textId="727B6167" w:rsidR="00C63BF8" w:rsidRDefault="00C63BF8" w:rsidP="00C63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
                    <w:iCs/>
                    <w:color w:val="242852" w:themeColor="text2"/>
                    <w:sz w:val="18"/>
                  </w:rPr>
                  <w:t>Puppet Evolution: Film &amp; Technolo</w:t>
                </w:r>
                <w:r w:rsidRPr="00AE5862">
                  <w:rPr>
                    <w:i/>
                    <w:iCs/>
                    <w:color w:val="242852" w:themeColor="text2"/>
                    <w:sz w:val="18"/>
                  </w:rPr>
                  <w:t>g</w:t>
                </w:r>
                <w:r>
                  <w:rPr>
                    <w:i/>
                    <w:iCs/>
                    <w:color w:val="242852" w:themeColor="text2"/>
                    <w:sz w:val="18"/>
                  </w:rPr>
                  <w:t>y</w:t>
                </w:r>
                <w:r w:rsidRPr="00AE5862">
                  <w:rPr>
                    <w:iCs/>
                    <w:color w:val="242852" w:themeColor="text2"/>
                    <w:sz w:val="18"/>
                  </w:rPr>
                  <w:t>,</w:t>
                </w:r>
                <w:r w:rsidRPr="00E406F6">
                  <w:rPr>
                    <w:iCs/>
                    <w:color w:val="7F7F7F" w:themeColor="text1" w:themeTint="80"/>
                    <w:sz w:val="18"/>
                  </w:rPr>
                  <w:t xml:space="preserve"> </w:t>
                </w:r>
                <w:r w:rsidRPr="00AE5862">
                  <w:rPr>
                    <w:iCs/>
                    <w:color w:val="7F7F7F" w:themeColor="text1" w:themeTint="80"/>
                    <w:sz w:val="18"/>
                  </w:rPr>
                  <w:t>The Puppetry Journal,</w:t>
                </w:r>
                <w:r w:rsidRPr="00E406F6">
                  <w:rPr>
                    <w:iCs/>
                    <w:color w:val="7F7F7F" w:themeColor="text1" w:themeTint="80"/>
                    <w:sz w:val="18"/>
                  </w:rPr>
                  <w:t xml:space="preserve"> </w:t>
                </w:r>
                <w:r>
                  <w:rPr>
                    <w:iCs/>
                    <w:color w:val="7F7F7F" w:themeColor="text1" w:themeTint="80"/>
                    <w:sz w:val="18"/>
                  </w:rPr>
                  <w:t>Winter 2013</w:t>
                </w:r>
              </w:p>
              <w:p w14:paraId="2E0F0CB1" w14:textId="72EAD913" w:rsidR="00C66821" w:rsidRPr="00E406F6" w:rsidRDefault="00C66821"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proofErr w:type="spellStart"/>
                <w:r w:rsidRPr="00AE5862">
                  <w:rPr>
                    <w:i/>
                    <w:iCs/>
                    <w:color w:val="242852" w:themeColor="text2"/>
                    <w:sz w:val="18"/>
                  </w:rPr>
                  <w:t>BeeSting</w:t>
                </w:r>
                <w:proofErr w:type="spellEnd"/>
                <w:r w:rsidRPr="00AE5862">
                  <w:rPr>
                    <w:iCs/>
                    <w:color w:val="242852" w:themeColor="text2"/>
                    <w:sz w:val="18"/>
                  </w:rPr>
                  <w:t>,</w:t>
                </w:r>
                <w:r w:rsidRPr="00E406F6">
                  <w:rPr>
                    <w:iCs/>
                    <w:color w:val="7F7F7F" w:themeColor="text1" w:themeTint="80"/>
                    <w:sz w:val="18"/>
                  </w:rPr>
                  <w:t xml:space="preserve"> </w:t>
                </w:r>
                <w:r w:rsidRPr="00AE5862">
                  <w:rPr>
                    <w:iCs/>
                    <w:color w:val="7F7F7F" w:themeColor="text1" w:themeTint="80"/>
                    <w:sz w:val="18"/>
                  </w:rPr>
                  <w:t>The Puppetry Journal,</w:t>
                </w:r>
                <w:r w:rsidRPr="00E406F6">
                  <w:rPr>
                    <w:iCs/>
                    <w:color w:val="7F7F7F" w:themeColor="text1" w:themeTint="80"/>
                    <w:sz w:val="18"/>
                  </w:rPr>
                  <w:t xml:space="preserve"> Fall 2011</w:t>
                </w:r>
              </w:p>
              <w:p w14:paraId="4E47EDDE" w14:textId="77777777" w:rsidR="00E406F6" w:rsidRPr="00E406F6"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AE5862">
                  <w:rPr>
                    <w:i/>
                    <w:iCs/>
                    <w:color w:val="242852" w:themeColor="text2"/>
                    <w:sz w:val="18"/>
                  </w:rPr>
                  <w:t>Back to School: Curriculum-Based Performance,</w:t>
                </w:r>
                <w:r w:rsidRPr="00E406F6">
                  <w:rPr>
                    <w:iCs/>
                    <w:color w:val="7F7F7F" w:themeColor="text1" w:themeTint="80"/>
                    <w:sz w:val="18"/>
                  </w:rPr>
                  <w:t xml:space="preserve"> The Puppetry Journal, Spring 2009</w:t>
                </w:r>
              </w:p>
              <w:p w14:paraId="34E39DCF" w14:textId="3C418309" w:rsidR="00E406F6" w:rsidRPr="00E406F6"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AE5862">
                  <w:rPr>
                    <w:i/>
                    <w:iCs/>
                    <w:color w:val="242852" w:themeColor="text2"/>
                    <w:sz w:val="18"/>
                  </w:rPr>
                  <w:t>Kinetic Steel: The Marionettes of John Payne,</w:t>
                </w:r>
                <w:r w:rsidR="00AE5862">
                  <w:rPr>
                    <w:iCs/>
                    <w:color w:val="7F7F7F" w:themeColor="text1" w:themeTint="80"/>
                    <w:sz w:val="18"/>
                  </w:rPr>
                  <w:t xml:space="preserve"> (with </w:t>
                </w:r>
                <w:proofErr w:type="spellStart"/>
                <w:r w:rsidRPr="00E406F6">
                  <w:rPr>
                    <w:iCs/>
                    <w:color w:val="7F7F7F" w:themeColor="text1" w:themeTint="80"/>
                    <w:sz w:val="18"/>
                  </w:rPr>
                  <w:t>Hobey</w:t>
                </w:r>
                <w:proofErr w:type="spellEnd"/>
                <w:r w:rsidRPr="00E406F6">
                  <w:rPr>
                    <w:iCs/>
                    <w:color w:val="7F7F7F" w:themeColor="text1" w:themeTint="80"/>
                    <w:sz w:val="18"/>
                  </w:rPr>
                  <w:t xml:space="preserve"> Fo</w:t>
                </w:r>
                <w:r w:rsidR="00AE5862">
                  <w:rPr>
                    <w:iCs/>
                    <w:color w:val="7F7F7F" w:themeColor="text1" w:themeTint="80"/>
                    <w:sz w:val="18"/>
                  </w:rPr>
                  <w:t xml:space="preserve">rd), The Puppetry Journal, Fall </w:t>
                </w:r>
                <w:r w:rsidRPr="00E406F6">
                  <w:rPr>
                    <w:iCs/>
                    <w:color w:val="7F7F7F" w:themeColor="text1" w:themeTint="80"/>
                    <w:sz w:val="18"/>
                  </w:rPr>
                  <w:t>2008.</w:t>
                </w:r>
              </w:p>
              <w:p w14:paraId="1B29E964" w14:textId="77777777" w:rsidR="00E406F6" w:rsidRPr="00E406F6"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AE5862">
                  <w:rPr>
                    <w:i/>
                    <w:iCs/>
                    <w:color w:val="242852" w:themeColor="text2"/>
                    <w:sz w:val="18"/>
                  </w:rPr>
                  <w:t>The Big Dipper: Calendar, Compass, and Clock,</w:t>
                </w:r>
                <w:r w:rsidRPr="00E406F6">
                  <w:rPr>
                    <w:iCs/>
                    <w:color w:val="7F7F7F" w:themeColor="text1" w:themeTint="80"/>
                    <w:sz w:val="18"/>
                  </w:rPr>
                  <w:t xml:space="preserve"> The Laurel of Asheville, April 2008</w:t>
                </w:r>
              </w:p>
              <w:p w14:paraId="31EB56FA" w14:textId="77777777" w:rsidR="00E406F6" w:rsidRPr="00E406F6"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AE5862">
                  <w:rPr>
                    <w:i/>
                    <w:iCs/>
                    <w:color w:val="242852" w:themeColor="text2"/>
                    <w:sz w:val="18"/>
                  </w:rPr>
                  <w:t>Lisa Sturz Thinks Big,</w:t>
                </w:r>
                <w:r w:rsidRPr="00E406F6">
                  <w:rPr>
                    <w:iCs/>
                    <w:color w:val="7F7F7F" w:themeColor="text1" w:themeTint="80"/>
                    <w:sz w:val="18"/>
                  </w:rPr>
                  <w:t xml:space="preserve"> Puppetry International, Volume 22 Fall / Winter 2006</w:t>
                </w:r>
              </w:p>
              <w:p w14:paraId="2C7490C2" w14:textId="77777777" w:rsidR="00E406F6" w:rsidRPr="00E406F6"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AE5862">
                  <w:rPr>
                    <w:i/>
                    <w:iCs/>
                    <w:color w:val="242852" w:themeColor="text2"/>
                    <w:sz w:val="18"/>
                  </w:rPr>
                  <w:t>Think BIG,</w:t>
                </w:r>
                <w:r w:rsidRPr="00E406F6">
                  <w:rPr>
                    <w:iCs/>
                    <w:color w:val="7F7F7F" w:themeColor="text1" w:themeTint="80"/>
                    <w:sz w:val="18"/>
                  </w:rPr>
                  <w:t xml:space="preserve"> The Puppetry Journal, Winter 2005</w:t>
                </w:r>
              </w:p>
              <w:p w14:paraId="0EE23773" w14:textId="77777777" w:rsidR="00E406F6" w:rsidRPr="00E406F6"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AE5862">
                  <w:rPr>
                    <w:i/>
                    <w:iCs/>
                    <w:color w:val="242852" w:themeColor="text2"/>
                    <w:sz w:val="18"/>
                  </w:rPr>
                  <w:t>Puppets on the Ridge,</w:t>
                </w:r>
                <w:r w:rsidRPr="00E406F6">
                  <w:rPr>
                    <w:iCs/>
                    <w:color w:val="7F7F7F" w:themeColor="text1" w:themeTint="80"/>
                    <w:sz w:val="18"/>
                  </w:rPr>
                  <w:t xml:space="preserve"> The Puppetry Journal, Fall 2004</w:t>
                </w:r>
              </w:p>
              <w:p w14:paraId="1775E982" w14:textId="77777777" w:rsidR="00E406F6" w:rsidRPr="00E406F6"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AE5862">
                  <w:rPr>
                    <w:i/>
                    <w:iCs/>
                    <w:color w:val="242852" w:themeColor="text2"/>
                    <w:sz w:val="18"/>
                  </w:rPr>
                  <w:t>Constructive Criticism: Tell Me What You Think,</w:t>
                </w:r>
                <w:r w:rsidRPr="00E406F6">
                  <w:rPr>
                    <w:iCs/>
                    <w:color w:val="7F7F7F" w:themeColor="text1" w:themeTint="80"/>
                    <w:sz w:val="18"/>
                  </w:rPr>
                  <w:t xml:space="preserve"> The Puppetry Journal, Summer 2003</w:t>
                </w:r>
              </w:p>
              <w:p w14:paraId="0C1A5401" w14:textId="0C098C26" w:rsidR="00E406F6" w:rsidRPr="00E406F6"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AE5862">
                  <w:rPr>
                    <w:i/>
                    <w:iCs/>
                    <w:color w:val="242852" w:themeColor="text2"/>
                    <w:sz w:val="18"/>
                  </w:rPr>
                  <w:t>Creating New Works for Adult Audiences,</w:t>
                </w:r>
                <w:r w:rsidRPr="00E406F6">
                  <w:rPr>
                    <w:iCs/>
                    <w:color w:val="7F7F7F" w:themeColor="text1" w:themeTint="80"/>
                    <w:sz w:val="18"/>
                  </w:rPr>
                  <w:t xml:space="preserve"> (with Michael Dav</w:t>
                </w:r>
                <w:r w:rsidR="00AE5862">
                  <w:rPr>
                    <w:iCs/>
                    <w:color w:val="7F7F7F" w:themeColor="text1" w:themeTint="80"/>
                    <w:sz w:val="18"/>
                  </w:rPr>
                  <w:t xml:space="preserve">is) The Puppetry Journal, Spring </w:t>
                </w:r>
                <w:r w:rsidRPr="00E406F6">
                  <w:rPr>
                    <w:iCs/>
                    <w:color w:val="7F7F7F" w:themeColor="text1" w:themeTint="80"/>
                    <w:sz w:val="18"/>
                  </w:rPr>
                  <w:t>1995</w:t>
                </w:r>
              </w:p>
              <w:p w14:paraId="77304B12" w14:textId="6A44B555" w:rsidR="00E406F6" w:rsidRPr="00E406F6"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AE5862">
                  <w:rPr>
                    <w:i/>
                    <w:iCs/>
                    <w:color w:val="242852" w:themeColor="text2"/>
                    <w:sz w:val="18"/>
                  </w:rPr>
                  <w:t xml:space="preserve">On Camera: SAG Puppeteers: The Modern Practice of an Ancient Art </w:t>
                </w:r>
                <w:r w:rsidRPr="00E406F6">
                  <w:rPr>
                    <w:iCs/>
                    <w:color w:val="7F7F7F" w:themeColor="text1" w:themeTint="80"/>
                    <w:sz w:val="18"/>
                  </w:rPr>
                  <w:t>(with Mark Bryan Wilson), Screen Actor Magazine, Summer 1991</w:t>
                </w:r>
              </w:p>
              <w:p w14:paraId="12BCF21E" w14:textId="77777777" w:rsidR="00E406F6" w:rsidRPr="00E406F6" w:rsidRDefault="00E406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AE5862">
                  <w:rPr>
                    <w:i/>
                    <w:iCs/>
                    <w:color w:val="242852" w:themeColor="text2"/>
                    <w:sz w:val="18"/>
                  </w:rPr>
                  <w:t>On Camera, SAG Puppeteers</w:t>
                </w:r>
                <w:r w:rsidRPr="00E406F6">
                  <w:rPr>
                    <w:iCs/>
                    <w:color w:val="7F7F7F" w:themeColor="text1" w:themeTint="80"/>
                    <w:sz w:val="18"/>
                  </w:rPr>
                  <w:t xml:space="preserve"> (with Mark Bryan Wilson), The Puppetry Journal, Fall 1990</w:t>
                </w:r>
              </w:p>
              <w:p w14:paraId="286B58E6" w14:textId="7F3FB3B3" w:rsidR="006F275E" w:rsidRPr="00E87367" w:rsidRDefault="00AE5862" w:rsidP="00E87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
                    <w:iCs/>
                    <w:color w:val="242852" w:themeColor="text2"/>
                    <w:sz w:val="18"/>
                  </w:rPr>
                  <w:t>Puppetry at UCLA:</w:t>
                </w:r>
                <w:r w:rsidR="00E406F6" w:rsidRPr="00AE5862">
                  <w:rPr>
                    <w:i/>
                    <w:iCs/>
                    <w:color w:val="242852" w:themeColor="text2"/>
                    <w:sz w:val="18"/>
                  </w:rPr>
                  <w:t xml:space="preserve"> East-West Fusion</w:t>
                </w:r>
                <w:r w:rsidR="00E406F6" w:rsidRPr="00E406F6">
                  <w:rPr>
                    <w:iCs/>
                    <w:color w:val="7F7F7F" w:themeColor="text1" w:themeTint="80"/>
                    <w:sz w:val="18"/>
                  </w:rPr>
                  <w:t xml:space="preserve">, (with Carol </w:t>
                </w:r>
                <w:proofErr w:type="spellStart"/>
                <w:r w:rsidR="00E406F6" w:rsidRPr="00E406F6">
                  <w:rPr>
                    <w:iCs/>
                    <w:color w:val="7F7F7F" w:themeColor="text1" w:themeTint="80"/>
                    <w:sz w:val="18"/>
                  </w:rPr>
                  <w:t>Sorgenfrei</w:t>
                </w:r>
                <w:proofErr w:type="spellEnd"/>
                <w:r w:rsidR="00E406F6" w:rsidRPr="00E406F6">
                  <w:rPr>
                    <w:iCs/>
                    <w:color w:val="7F7F7F" w:themeColor="text1" w:themeTint="80"/>
                    <w:sz w:val="18"/>
                  </w:rPr>
                  <w:t>), The Puppetry</w:t>
                </w:r>
                <w:r>
                  <w:rPr>
                    <w:iCs/>
                    <w:color w:val="7F7F7F" w:themeColor="text1" w:themeTint="80"/>
                    <w:sz w:val="18"/>
                  </w:rPr>
                  <w:t xml:space="preserve"> </w:t>
                </w:r>
                <w:r w:rsidR="00E406F6" w:rsidRPr="00E406F6">
                  <w:rPr>
                    <w:iCs/>
                    <w:color w:val="7F7F7F" w:themeColor="text1" w:themeTint="80"/>
                    <w:sz w:val="18"/>
                  </w:rPr>
                  <w:t>Journal, December 1983</w:t>
                </w:r>
              </w:p>
            </w:sdtContent>
          </w:sdt>
        </w:tc>
      </w:tr>
      <w:tr w:rsidR="006F275E" w:rsidRPr="00E87367" w14:paraId="7A37A41D" w14:textId="77777777" w:rsidTr="00D264B0">
        <w:tc>
          <w:tcPr>
            <w:tcW w:w="750" w:type="pct"/>
          </w:tcPr>
          <w:p w14:paraId="2FE87294" w14:textId="77777777" w:rsidR="006F275E" w:rsidRPr="00E87367" w:rsidRDefault="006F275E" w:rsidP="006F275E">
            <w:pPr>
              <w:pStyle w:val="SpaceBetween"/>
              <w:rPr>
                <w:color w:val="629DD1" w:themeColor="accent1"/>
                <w:sz w:val="32"/>
              </w:rPr>
            </w:pPr>
          </w:p>
        </w:tc>
        <w:tc>
          <w:tcPr>
            <w:tcW w:w="250" w:type="pct"/>
          </w:tcPr>
          <w:p w14:paraId="03806C70" w14:textId="77777777" w:rsidR="006F275E" w:rsidRPr="00E87367" w:rsidRDefault="006F275E" w:rsidP="006F275E">
            <w:pPr>
              <w:pStyle w:val="SpaceBetween"/>
              <w:rPr>
                <w:sz w:val="32"/>
              </w:rPr>
            </w:pPr>
          </w:p>
        </w:tc>
        <w:tc>
          <w:tcPr>
            <w:tcW w:w="4000" w:type="pct"/>
            <w:gridSpan w:val="2"/>
          </w:tcPr>
          <w:p w14:paraId="70CCC1E7" w14:textId="77777777" w:rsidR="006F275E" w:rsidRPr="00E87367" w:rsidRDefault="006F275E" w:rsidP="00E10E4D">
            <w:pPr>
              <w:pStyle w:val="SpaceBetween"/>
              <w:ind w:left="389" w:hanging="389"/>
              <w:rPr>
                <w:sz w:val="32"/>
              </w:rPr>
            </w:pPr>
          </w:p>
        </w:tc>
      </w:tr>
      <w:tr w:rsidR="006F275E" w14:paraId="5439E2E2" w14:textId="77777777" w:rsidTr="00D264B0">
        <w:tc>
          <w:tcPr>
            <w:tcW w:w="750" w:type="pct"/>
          </w:tcPr>
          <w:p w14:paraId="439FEDA3" w14:textId="3D5D3B59" w:rsidR="00AE5862" w:rsidRPr="00003527" w:rsidRDefault="002E153F" w:rsidP="00AE5862">
            <w:pPr>
              <w:pStyle w:val="Heading1"/>
            </w:pPr>
            <w:r w:rsidRPr="00003527">
              <w:t>In The Press</w:t>
            </w:r>
          </w:p>
        </w:tc>
        <w:tc>
          <w:tcPr>
            <w:tcW w:w="250" w:type="pct"/>
          </w:tcPr>
          <w:p w14:paraId="696C5EDA" w14:textId="77777777" w:rsidR="006F275E" w:rsidRPr="009F19E9" w:rsidRDefault="006F275E" w:rsidP="006F275E"/>
        </w:tc>
        <w:tc>
          <w:tcPr>
            <w:tcW w:w="4000" w:type="pct"/>
            <w:gridSpan w:val="2"/>
          </w:tcPr>
          <w:sdt>
            <w:sdtPr>
              <w:id w:val="-1178265251"/>
              <w:placeholder>
                <w:docPart w:val="598ADF8D9C49924D97651D444C9EDB69"/>
              </w:placeholder>
            </w:sdtPr>
            <w:sdtEndPr/>
            <w:sdtContent>
              <w:p w14:paraId="3092F4A9" w14:textId="77777777"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 xml:space="preserve">Manon </w:t>
                </w:r>
                <w:proofErr w:type="spellStart"/>
                <w:r w:rsidRPr="002E153F">
                  <w:rPr>
                    <w:iCs/>
                    <w:color w:val="242852" w:themeColor="text2"/>
                    <w:sz w:val="18"/>
                  </w:rPr>
                  <w:t>Manavit</w:t>
                </w:r>
                <w:proofErr w:type="spellEnd"/>
                <w:r w:rsidRPr="00AE5862">
                  <w:rPr>
                    <w:iCs/>
                    <w:color w:val="7F7F7F" w:themeColor="text1" w:themeTint="80"/>
                    <w:sz w:val="18"/>
                  </w:rPr>
                  <w:t xml:space="preserve">, </w:t>
                </w:r>
                <w:r w:rsidRPr="00AE5862">
                  <w:rPr>
                    <w:i/>
                    <w:iCs/>
                    <w:color w:val="7F7F7F" w:themeColor="text1" w:themeTint="80"/>
                    <w:sz w:val="18"/>
                  </w:rPr>
                  <w:t>Generations: A Puppeteer’s Daughter</w:t>
                </w:r>
                <w:r w:rsidRPr="00AE5862">
                  <w:rPr>
                    <w:iCs/>
                    <w:color w:val="7F7F7F" w:themeColor="text1" w:themeTint="80"/>
                    <w:sz w:val="18"/>
                  </w:rPr>
                  <w:t>, The Puppetry Journal, Summer 2012</w:t>
                </w:r>
              </w:p>
              <w:p w14:paraId="10C0CED7" w14:textId="77777777"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Jean Cassidy</w:t>
                </w:r>
                <w:r w:rsidRPr="00AE5862">
                  <w:rPr>
                    <w:iCs/>
                    <w:color w:val="7F7F7F" w:themeColor="text1" w:themeTint="80"/>
                    <w:sz w:val="18"/>
                  </w:rPr>
                  <w:t xml:space="preserve">, </w:t>
                </w:r>
                <w:proofErr w:type="spellStart"/>
                <w:r w:rsidRPr="00AE5862">
                  <w:rPr>
                    <w:i/>
                    <w:iCs/>
                    <w:color w:val="7F7F7F" w:themeColor="text1" w:themeTint="80"/>
                    <w:sz w:val="18"/>
                  </w:rPr>
                  <w:t>BeeSting</w:t>
                </w:r>
                <w:proofErr w:type="spellEnd"/>
                <w:r w:rsidRPr="00AE5862">
                  <w:rPr>
                    <w:i/>
                    <w:iCs/>
                    <w:color w:val="7F7F7F" w:themeColor="text1" w:themeTint="80"/>
                    <w:sz w:val="18"/>
                  </w:rPr>
                  <w:t>,</w:t>
                </w:r>
                <w:r w:rsidRPr="00AE5862">
                  <w:rPr>
                    <w:iCs/>
                    <w:color w:val="7F7F7F" w:themeColor="text1" w:themeTint="80"/>
                    <w:sz w:val="18"/>
                  </w:rPr>
                  <w:t xml:space="preserve"> </w:t>
                </w:r>
                <w:proofErr w:type="spellStart"/>
                <w:r w:rsidRPr="00AE5862">
                  <w:rPr>
                    <w:iCs/>
                    <w:color w:val="7F7F7F" w:themeColor="text1" w:themeTint="80"/>
                    <w:sz w:val="18"/>
                  </w:rPr>
                  <w:t>Sheville</w:t>
                </w:r>
                <w:proofErr w:type="spellEnd"/>
                <w:r w:rsidRPr="00AE5862">
                  <w:rPr>
                    <w:iCs/>
                    <w:color w:val="7F7F7F" w:themeColor="text1" w:themeTint="80"/>
                    <w:sz w:val="18"/>
                  </w:rPr>
                  <w:t xml:space="preserve"> Online Magazine, October 2012</w:t>
                </w:r>
              </w:p>
              <w:p w14:paraId="56A8E47B" w14:textId="31C98007"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AE5862">
                  <w:rPr>
                    <w:i/>
                    <w:iCs/>
                    <w:color w:val="7F7F7F" w:themeColor="text1" w:themeTint="80"/>
                    <w:sz w:val="18"/>
                  </w:rPr>
                  <w:t>Alabama Symphony to Join Birmingham Children’s Theatre Production of Peter and the Wolf</w:t>
                </w:r>
                <w:r w:rsidRPr="00AE5862">
                  <w:rPr>
                    <w:iCs/>
                    <w:color w:val="7F7F7F" w:themeColor="text1" w:themeTint="80"/>
                    <w:sz w:val="18"/>
                  </w:rPr>
                  <w:t>,</w:t>
                </w:r>
                <w:r>
                  <w:rPr>
                    <w:iCs/>
                    <w:color w:val="7F7F7F" w:themeColor="text1" w:themeTint="80"/>
                    <w:sz w:val="18"/>
                  </w:rPr>
                  <w:t xml:space="preserve"> </w:t>
                </w:r>
                <w:r w:rsidRPr="00AE5862">
                  <w:rPr>
                    <w:iCs/>
                    <w:color w:val="7F7F7F" w:themeColor="text1" w:themeTint="80"/>
                    <w:sz w:val="18"/>
                  </w:rPr>
                  <w:t>Birmingham Mom, February 28, 2012</w:t>
                </w:r>
              </w:p>
              <w:p w14:paraId="28522B49" w14:textId="77777777"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Alli Marshall</w:t>
                </w:r>
                <w:r w:rsidRPr="00AE5862">
                  <w:rPr>
                    <w:iCs/>
                    <w:color w:val="7F7F7F" w:themeColor="text1" w:themeTint="80"/>
                    <w:sz w:val="18"/>
                  </w:rPr>
                  <w:t xml:space="preserve">, </w:t>
                </w:r>
                <w:r w:rsidRPr="00AE5862">
                  <w:rPr>
                    <w:i/>
                    <w:iCs/>
                    <w:color w:val="7F7F7F" w:themeColor="text1" w:themeTint="80"/>
                    <w:sz w:val="18"/>
                  </w:rPr>
                  <w:t>An Edge Piece for Everyone,</w:t>
                </w:r>
                <w:r w:rsidRPr="00AE5862">
                  <w:rPr>
                    <w:iCs/>
                    <w:color w:val="7F7F7F" w:themeColor="text1" w:themeTint="80"/>
                    <w:sz w:val="18"/>
                  </w:rPr>
                  <w:t xml:space="preserve"> The Mountain Express, January 18-24, 2012.</w:t>
                </w:r>
              </w:p>
              <w:p w14:paraId="735358DF" w14:textId="77777777"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Casey Blake</w:t>
                </w:r>
                <w:r w:rsidRPr="00AE5862">
                  <w:rPr>
                    <w:iCs/>
                    <w:color w:val="7F7F7F" w:themeColor="text1" w:themeTint="80"/>
                    <w:sz w:val="18"/>
                  </w:rPr>
                  <w:t xml:space="preserve">, </w:t>
                </w:r>
                <w:r w:rsidRPr="00AE5862">
                  <w:rPr>
                    <w:i/>
                    <w:iCs/>
                    <w:color w:val="7F7F7F" w:themeColor="text1" w:themeTint="80"/>
                    <w:sz w:val="18"/>
                  </w:rPr>
                  <w:t>Stung by Cancer,</w:t>
                </w:r>
                <w:r w:rsidRPr="00AE5862">
                  <w:rPr>
                    <w:iCs/>
                    <w:color w:val="7F7F7F" w:themeColor="text1" w:themeTint="80"/>
                    <w:sz w:val="18"/>
                  </w:rPr>
                  <w:t xml:space="preserve"> Asheville Citizen Times, October 25, 2011</w:t>
                </w:r>
              </w:p>
              <w:p w14:paraId="1A3C3251" w14:textId="41036B0F"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Jennifer McNally</w:t>
                </w:r>
                <w:r w:rsidRPr="00AE5862">
                  <w:rPr>
                    <w:iCs/>
                    <w:color w:val="7F7F7F" w:themeColor="text1" w:themeTint="80"/>
                    <w:sz w:val="18"/>
                  </w:rPr>
                  <w:t xml:space="preserve">, </w:t>
                </w:r>
                <w:r w:rsidRPr="00AE5862">
                  <w:rPr>
                    <w:i/>
                    <w:iCs/>
                    <w:color w:val="7F7F7F" w:themeColor="text1" w:themeTint="80"/>
                    <w:sz w:val="18"/>
                  </w:rPr>
                  <w:t xml:space="preserve">Stravinsky’s </w:t>
                </w:r>
                <w:proofErr w:type="spellStart"/>
                <w:r w:rsidRPr="00AE5862">
                  <w:rPr>
                    <w:i/>
                    <w:iCs/>
                    <w:color w:val="7F7F7F" w:themeColor="text1" w:themeTint="80"/>
                    <w:sz w:val="18"/>
                  </w:rPr>
                  <w:t>Petrushka</w:t>
                </w:r>
                <w:proofErr w:type="spellEnd"/>
                <w:r w:rsidRPr="00AE5862">
                  <w:rPr>
                    <w:i/>
                    <w:iCs/>
                    <w:color w:val="7F7F7F" w:themeColor="text1" w:themeTint="80"/>
                    <w:sz w:val="18"/>
                  </w:rPr>
                  <w:t>: Feature Artist Lisa Sturz / Red Herring Puppets,</w:t>
                </w:r>
                <w:r w:rsidRPr="00AE5862">
                  <w:rPr>
                    <w:iCs/>
                    <w:color w:val="7F7F7F" w:themeColor="text1" w:themeTint="80"/>
                    <w:sz w:val="18"/>
                  </w:rPr>
                  <w:t xml:space="preserve"> The</w:t>
                </w:r>
                <w:r>
                  <w:rPr>
                    <w:iCs/>
                    <w:color w:val="7F7F7F" w:themeColor="text1" w:themeTint="80"/>
                    <w:sz w:val="18"/>
                  </w:rPr>
                  <w:t xml:space="preserve"> </w:t>
                </w:r>
                <w:r w:rsidRPr="00AE5862">
                  <w:rPr>
                    <w:iCs/>
                    <w:color w:val="7F7F7F" w:themeColor="text1" w:themeTint="80"/>
                    <w:sz w:val="18"/>
                  </w:rPr>
                  <w:t>Laurel of Asheville, May 2008</w:t>
                </w:r>
              </w:p>
              <w:p w14:paraId="1262FD88" w14:textId="77777777"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 xml:space="preserve">Allie </w:t>
                </w:r>
                <w:proofErr w:type="spellStart"/>
                <w:r w:rsidRPr="002E153F">
                  <w:rPr>
                    <w:iCs/>
                    <w:color w:val="242852" w:themeColor="text2"/>
                    <w:sz w:val="18"/>
                  </w:rPr>
                  <w:t>Goorick</w:t>
                </w:r>
                <w:proofErr w:type="spellEnd"/>
                <w:r w:rsidRPr="00AE5862">
                  <w:rPr>
                    <w:iCs/>
                    <w:color w:val="7F7F7F" w:themeColor="text1" w:themeTint="80"/>
                    <w:sz w:val="18"/>
                  </w:rPr>
                  <w:t xml:space="preserve">, </w:t>
                </w:r>
                <w:r w:rsidRPr="00AE5862">
                  <w:rPr>
                    <w:i/>
                    <w:iCs/>
                    <w:color w:val="7F7F7F" w:themeColor="text1" w:themeTint="80"/>
                    <w:sz w:val="18"/>
                  </w:rPr>
                  <w:t>The World On A String,</w:t>
                </w:r>
                <w:r w:rsidRPr="00AE5862">
                  <w:rPr>
                    <w:iCs/>
                    <w:color w:val="7F7F7F" w:themeColor="text1" w:themeTint="80"/>
                    <w:sz w:val="18"/>
                  </w:rPr>
                  <w:t xml:space="preserve"> Rapid River Magazine, May 2008</w:t>
                </w:r>
              </w:p>
              <w:p w14:paraId="2A33302B" w14:textId="5287CA2E"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Paul Clark</w:t>
                </w:r>
                <w:r w:rsidRPr="00AE5862">
                  <w:rPr>
                    <w:iCs/>
                    <w:color w:val="7F7F7F" w:themeColor="text1" w:themeTint="80"/>
                    <w:sz w:val="18"/>
                  </w:rPr>
                  <w:t xml:space="preserve">, </w:t>
                </w:r>
                <w:r w:rsidRPr="00AE5862">
                  <w:rPr>
                    <w:i/>
                    <w:iCs/>
                    <w:color w:val="7F7F7F" w:themeColor="text1" w:themeTint="80"/>
                    <w:sz w:val="18"/>
                  </w:rPr>
                  <w:t>Symphony Ends Concert Series with a Puppet Play,</w:t>
                </w:r>
                <w:r w:rsidRPr="00AE5862">
                  <w:rPr>
                    <w:iCs/>
                    <w:color w:val="7F7F7F" w:themeColor="text1" w:themeTint="80"/>
                    <w:sz w:val="18"/>
                  </w:rPr>
                  <w:t xml:space="preserve"> Asheville Citizen Times, May 4, 2008</w:t>
                </w:r>
              </w:p>
              <w:p w14:paraId="069F20B0" w14:textId="54142BD2" w:rsid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Steve Hageman</w:t>
                </w:r>
                <w:r w:rsidRPr="00AE5862">
                  <w:rPr>
                    <w:iCs/>
                    <w:color w:val="7F7F7F" w:themeColor="text1" w:themeTint="80"/>
                    <w:sz w:val="18"/>
                  </w:rPr>
                  <w:t xml:space="preserve">, </w:t>
                </w:r>
                <w:r w:rsidRPr="00AE5862">
                  <w:rPr>
                    <w:i/>
                    <w:iCs/>
                    <w:color w:val="7F7F7F" w:themeColor="text1" w:themeTint="80"/>
                    <w:sz w:val="18"/>
                  </w:rPr>
                  <w:t>Interview with Puppeteer Lisa Sturz,</w:t>
                </w:r>
                <w:r w:rsidRPr="00AE5862">
                  <w:rPr>
                    <w:iCs/>
                    <w:color w:val="7F7F7F" w:themeColor="text1" w:themeTint="80"/>
                    <w:sz w:val="18"/>
                  </w:rPr>
                  <w:t xml:space="preserve"> Asheville Symphony Magazine,</w:t>
                </w:r>
                <w:r>
                  <w:rPr>
                    <w:iCs/>
                    <w:color w:val="7F7F7F" w:themeColor="text1" w:themeTint="80"/>
                    <w:sz w:val="18"/>
                  </w:rPr>
                  <w:t xml:space="preserve"> </w:t>
                </w:r>
                <w:r w:rsidRPr="00AE5862">
                  <w:rPr>
                    <w:iCs/>
                    <w:color w:val="7F7F7F" w:themeColor="text1" w:themeTint="80"/>
                    <w:sz w:val="18"/>
                  </w:rPr>
                  <w:t>2007/2008 Season</w:t>
                </w:r>
              </w:p>
              <w:p w14:paraId="280E8542" w14:textId="26BAE6A0" w:rsidR="00064CF6" w:rsidRPr="00AE5862" w:rsidRDefault="00064CF6"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064CF6">
                  <w:rPr>
                    <w:iCs/>
                    <w:color w:val="242852" w:themeColor="text2"/>
                    <w:sz w:val="18"/>
                  </w:rPr>
                  <w:t xml:space="preserve">Jonna Rae </w:t>
                </w:r>
                <w:proofErr w:type="spellStart"/>
                <w:r w:rsidRPr="00064CF6">
                  <w:rPr>
                    <w:iCs/>
                    <w:color w:val="242852" w:themeColor="text2"/>
                    <w:sz w:val="18"/>
                  </w:rPr>
                  <w:t>Bartges</w:t>
                </w:r>
                <w:proofErr w:type="spellEnd"/>
                <w:r>
                  <w:rPr>
                    <w:iCs/>
                    <w:color w:val="7F7F7F" w:themeColor="text1" w:themeTint="80"/>
                    <w:sz w:val="18"/>
                  </w:rPr>
                  <w:t xml:space="preserve">, </w:t>
                </w:r>
                <w:r w:rsidRPr="00064CF6">
                  <w:rPr>
                    <w:i/>
                    <w:iCs/>
                    <w:color w:val="7F7F7F" w:themeColor="text1" w:themeTint="80"/>
                    <w:sz w:val="18"/>
                  </w:rPr>
                  <w:t>World Class Puppeteers Make the Mountains Their Stage</w:t>
                </w:r>
                <w:r>
                  <w:rPr>
                    <w:iCs/>
                    <w:color w:val="7F7F7F" w:themeColor="text1" w:themeTint="80"/>
                    <w:sz w:val="18"/>
                  </w:rPr>
                  <w:t>, WNC Woman, April 2008</w:t>
                </w:r>
              </w:p>
              <w:p w14:paraId="519707DA" w14:textId="23847166"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Steve Hageman</w:t>
                </w:r>
                <w:r w:rsidRPr="00AE5862">
                  <w:rPr>
                    <w:iCs/>
                    <w:color w:val="7F7F7F" w:themeColor="text1" w:themeTint="80"/>
                    <w:sz w:val="18"/>
                  </w:rPr>
                  <w:t xml:space="preserve">, </w:t>
                </w:r>
                <w:r w:rsidRPr="00AE5862">
                  <w:rPr>
                    <w:i/>
                    <w:iCs/>
                    <w:color w:val="7F7F7F" w:themeColor="text1" w:themeTint="80"/>
                    <w:sz w:val="18"/>
                  </w:rPr>
                  <w:t>Lisa Sturz /</w:t>
                </w:r>
                <w:proofErr w:type="spellStart"/>
                <w:r w:rsidRPr="00AE5862">
                  <w:rPr>
                    <w:i/>
                    <w:iCs/>
                    <w:color w:val="7F7F7F" w:themeColor="text1" w:themeTint="80"/>
                    <w:sz w:val="18"/>
                  </w:rPr>
                  <w:t>Petrushka</w:t>
                </w:r>
                <w:proofErr w:type="spellEnd"/>
                <w:r w:rsidRPr="00AE5862">
                  <w:rPr>
                    <w:i/>
                    <w:iCs/>
                    <w:color w:val="7F7F7F" w:themeColor="text1" w:themeTint="80"/>
                    <w:sz w:val="18"/>
                  </w:rPr>
                  <w:t xml:space="preserve"> with the Asheville Symphony,</w:t>
                </w:r>
                <w:r w:rsidRPr="00AE5862">
                  <w:rPr>
                    <w:iCs/>
                    <w:color w:val="7F7F7F" w:themeColor="text1" w:themeTint="80"/>
                    <w:sz w:val="18"/>
                  </w:rPr>
                  <w:t xml:space="preserve"> The Puppetry Journal,</w:t>
                </w:r>
                <w:r>
                  <w:rPr>
                    <w:iCs/>
                    <w:color w:val="7F7F7F" w:themeColor="text1" w:themeTint="80"/>
                    <w:sz w:val="18"/>
                  </w:rPr>
                  <w:t xml:space="preserve"> </w:t>
                </w:r>
                <w:r w:rsidRPr="00AE5862">
                  <w:rPr>
                    <w:iCs/>
                    <w:color w:val="7F7F7F" w:themeColor="text1" w:themeTint="80"/>
                    <w:sz w:val="18"/>
                  </w:rPr>
                  <w:t>Summer 2008</w:t>
                </w:r>
              </w:p>
              <w:p w14:paraId="2A1523D1" w14:textId="77777777"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Paul Clark</w:t>
                </w:r>
                <w:r w:rsidRPr="00AE5862">
                  <w:rPr>
                    <w:iCs/>
                    <w:color w:val="7F7F7F" w:themeColor="text1" w:themeTint="80"/>
                    <w:sz w:val="18"/>
                  </w:rPr>
                  <w:t xml:space="preserve">, </w:t>
                </w:r>
                <w:r w:rsidRPr="00AE5862">
                  <w:rPr>
                    <w:i/>
                    <w:iCs/>
                    <w:color w:val="7F7F7F" w:themeColor="text1" w:themeTint="80"/>
                    <w:sz w:val="18"/>
                  </w:rPr>
                  <w:t>Imagine a World of Puppets,</w:t>
                </w:r>
                <w:r w:rsidRPr="00AE5862">
                  <w:rPr>
                    <w:iCs/>
                    <w:color w:val="7F7F7F" w:themeColor="text1" w:themeTint="80"/>
                    <w:sz w:val="18"/>
                  </w:rPr>
                  <w:t xml:space="preserve"> Asheville Citizen Times, September 3, 2007</w:t>
                </w:r>
              </w:p>
              <w:p w14:paraId="4988FC13" w14:textId="01534971"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Kerry Lee Daniel</w:t>
                </w:r>
                <w:r w:rsidRPr="00AE5862">
                  <w:rPr>
                    <w:iCs/>
                    <w:color w:val="7F7F7F" w:themeColor="text1" w:themeTint="80"/>
                    <w:sz w:val="18"/>
                  </w:rPr>
                  <w:t xml:space="preserve">, </w:t>
                </w:r>
                <w:r w:rsidRPr="00BC0938">
                  <w:rPr>
                    <w:i/>
                    <w:iCs/>
                    <w:color w:val="7F7F7F" w:themeColor="text1" w:themeTint="80"/>
                    <w:sz w:val="18"/>
                  </w:rPr>
                  <w:t>Pulling Her Own Strings: The Magical World of Lisa Sturz,</w:t>
                </w:r>
                <w:r w:rsidRPr="00AE5862">
                  <w:rPr>
                    <w:iCs/>
                    <w:color w:val="7F7F7F" w:themeColor="text1" w:themeTint="80"/>
                    <w:sz w:val="18"/>
                  </w:rPr>
                  <w:t xml:space="preserve"> </w:t>
                </w:r>
                <w:r w:rsidR="00BC0938">
                  <w:rPr>
                    <w:iCs/>
                    <w:color w:val="7F7F7F" w:themeColor="text1" w:themeTint="80"/>
                    <w:sz w:val="18"/>
                  </w:rPr>
                  <w:t>WNC</w:t>
                </w:r>
                <w:r w:rsidRPr="00AE5862">
                  <w:rPr>
                    <w:iCs/>
                    <w:color w:val="7F7F7F" w:themeColor="text1" w:themeTint="80"/>
                    <w:sz w:val="18"/>
                  </w:rPr>
                  <w:t xml:space="preserve"> Woman, July 2004</w:t>
                </w:r>
              </w:p>
              <w:p w14:paraId="273B494F" w14:textId="77777777"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Amy McGraw</w:t>
                </w:r>
                <w:r w:rsidRPr="00AE5862">
                  <w:rPr>
                    <w:iCs/>
                    <w:color w:val="7F7F7F" w:themeColor="text1" w:themeTint="80"/>
                    <w:sz w:val="18"/>
                  </w:rPr>
                  <w:t xml:space="preserve">, </w:t>
                </w:r>
                <w:r w:rsidRPr="00BC0938">
                  <w:rPr>
                    <w:i/>
                    <w:iCs/>
                    <w:color w:val="7F7F7F" w:themeColor="text1" w:themeTint="80"/>
                    <w:sz w:val="18"/>
                  </w:rPr>
                  <w:t>Beauty and the Beast,</w:t>
                </w:r>
                <w:r w:rsidRPr="00AE5862">
                  <w:rPr>
                    <w:iCs/>
                    <w:color w:val="7F7F7F" w:themeColor="text1" w:themeTint="80"/>
                    <w:sz w:val="18"/>
                  </w:rPr>
                  <w:t xml:space="preserve"> Asheville Citizen Times, June 20, 2004</w:t>
                </w:r>
              </w:p>
              <w:p w14:paraId="28781E76" w14:textId="77777777"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Bob Hall</w:t>
                </w:r>
                <w:r w:rsidRPr="00AE5862">
                  <w:rPr>
                    <w:iCs/>
                    <w:color w:val="7F7F7F" w:themeColor="text1" w:themeTint="80"/>
                    <w:sz w:val="18"/>
                  </w:rPr>
                  <w:t xml:space="preserve">, </w:t>
                </w:r>
                <w:proofErr w:type="spellStart"/>
                <w:r w:rsidRPr="00BC0938">
                  <w:rPr>
                    <w:i/>
                    <w:iCs/>
                    <w:color w:val="7F7F7F" w:themeColor="text1" w:themeTint="80"/>
                    <w:sz w:val="18"/>
                  </w:rPr>
                  <w:t>Archy</w:t>
                </w:r>
                <w:proofErr w:type="spellEnd"/>
                <w:r w:rsidRPr="00BC0938">
                  <w:rPr>
                    <w:i/>
                    <w:iCs/>
                    <w:color w:val="7F7F7F" w:themeColor="text1" w:themeTint="80"/>
                    <w:sz w:val="18"/>
                  </w:rPr>
                  <w:t>! The Video,</w:t>
                </w:r>
                <w:r w:rsidRPr="00AE5862">
                  <w:rPr>
                    <w:iCs/>
                    <w:color w:val="7F7F7F" w:themeColor="text1" w:themeTint="80"/>
                    <w:sz w:val="18"/>
                  </w:rPr>
                  <w:t xml:space="preserve"> The Puppetry Journal, Spring 2001</w:t>
                </w:r>
              </w:p>
              <w:p w14:paraId="233568A4" w14:textId="77777777" w:rsidR="00AE5862" w:rsidRPr="00AE5862" w:rsidRDefault="00AE5862"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Fred Putz</w:t>
                </w:r>
                <w:r w:rsidRPr="00AE5862">
                  <w:rPr>
                    <w:iCs/>
                    <w:color w:val="7F7F7F" w:themeColor="text1" w:themeTint="80"/>
                    <w:sz w:val="18"/>
                  </w:rPr>
                  <w:t xml:space="preserve">, </w:t>
                </w:r>
                <w:r w:rsidRPr="00BC0938">
                  <w:rPr>
                    <w:i/>
                    <w:iCs/>
                    <w:color w:val="7F7F7F" w:themeColor="text1" w:themeTint="80"/>
                    <w:sz w:val="18"/>
                  </w:rPr>
                  <w:t>Chicago Lyric Opera’s Ring,</w:t>
                </w:r>
                <w:r w:rsidRPr="00AE5862">
                  <w:rPr>
                    <w:iCs/>
                    <w:color w:val="7F7F7F" w:themeColor="text1" w:themeTint="80"/>
                    <w:sz w:val="18"/>
                  </w:rPr>
                  <w:t xml:space="preserve"> The Puppetry Journal, Summer 1996</w:t>
                </w:r>
              </w:p>
              <w:p w14:paraId="499780ED" w14:textId="4F57AE8F" w:rsidR="006F275E" w:rsidRPr="00E87367" w:rsidRDefault="00AE5862" w:rsidP="00E87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 xml:space="preserve">Ray </w:t>
                </w:r>
                <w:proofErr w:type="spellStart"/>
                <w:r w:rsidRPr="002E153F">
                  <w:rPr>
                    <w:iCs/>
                    <w:color w:val="242852" w:themeColor="text2"/>
                    <w:sz w:val="18"/>
                  </w:rPr>
                  <w:t>Loynd</w:t>
                </w:r>
                <w:proofErr w:type="spellEnd"/>
                <w:r w:rsidRPr="00AE5862">
                  <w:rPr>
                    <w:iCs/>
                    <w:color w:val="7F7F7F" w:themeColor="text1" w:themeTint="80"/>
                    <w:sz w:val="18"/>
                  </w:rPr>
                  <w:t xml:space="preserve">, </w:t>
                </w:r>
                <w:r w:rsidRPr="00BC0938">
                  <w:rPr>
                    <w:i/>
                    <w:iCs/>
                    <w:color w:val="7F7F7F" w:themeColor="text1" w:themeTint="80"/>
                    <w:sz w:val="18"/>
                  </w:rPr>
                  <w:t>Icons: A Challenging Adult Puppet World</w:t>
                </w:r>
                <w:r w:rsidRPr="00AE5862">
                  <w:rPr>
                    <w:iCs/>
                    <w:color w:val="7F7F7F" w:themeColor="text1" w:themeTint="80"/>
                    <w:sz w:val="18"/>
                  </w:rPr>
                  <w:t>, Los Angeles Times, November 27,1992</w:t>
                </w:r>
              </w:p>
            </w:sdtContent>
          </w:sdt>
        </w:tc>
      </w:tr>
      <w:tr w:rsidR="006F275E" w:rsidRPr="00E87367" w14:paraId="3B712DFA" w14:textId="77777777" w:rsidTr="00D264B0">
        <w:tc>
          <w:tcPr>
            <w:tcW w:w="750" w:type="pct"/>
          </w:tcPr>
          <w:p w14:paraId="3A151705" w14:textId="77777777" w:rsidR="006F275E" w:rsidRPr="00E87367" w:rsidRDefault="006F275E" w:rsidP="006F275E">
            <w:pPr>
              <w:pStyle w:val="SpaceBetween"/>
              <w:rPr>
                <w:color w:val="629DD1" w:themeColor="accent1"/>
                <w:sz w:val="32"/>
              </w:rPr>
            </w:pPr>
          </w:p>
        </w:tc>
        <w:tc>
          <w:tcPr>
            <w:tcW w:w="250" w:type="pct"/>
          </w:tcPr>
          <w:p w14:paraId="5620EA3D" w14:textId="77777777" w:rsidR="006F275E" w:rsidRPr="00E87367" w:rsidRDefault="006F275E" w:rsidP="006F275E">
            <w:pPr>
              <w:pStyle w:val="SpaceBetween"/>
              <w:rPr>
                <w:sz w:val="32"/>
              </w:rPr>
            </w:pPr>
          </w:p>
        </w:tc>
        <w:tc>
          <w:tcPr>
            <w:tcW w:w="4000" w:type="pct"/>
            <w:gridSpan w:val="2"/>
          </w:tcPr>
          <w:p w14:paraId="47C714AE" w14:textId="77777777" w:rsidR="006F275E" w:rsidRPr="00E87367" w:rsidRDefault="006F275E" w:rsidP="00E10E4D">
            <w:pPr>
              <w:pStyle w:val="SpaceBetween"/>
              <w:ind w:left="389" w:hanging="389"/>
              <w:rPr>
                <w:sz w:val="32"/>
              </w:rPr>
            </w:pPr>
          </w:p>
        </w:tc>
      </w:tr>
      <w:tr w:rsidR="006F275E" w14:paraId="6AAC4279" w14:textId="77777777" w:rsidTr="00D264B0">
        <w:tc>
          <w:tcPr>
            <w:tcW w:w="750" w:type="pct"/>
          </w:tcPr>
          <w:p w14:paraId="7FFDB6B1" w14:textId="0735BE49" w:rsidR="00BC0938" w:rsidRPr="00003527" w:rsidRDefault="00BC0938" w:rsidP="002E153F">
            <w:pPr>
              <w:pStyle w:val="Heading1"/>
            </w:pPr>
            <w:r w:rsidRPr="00003527">
              <w:lastRenderedPageBreak/>
              <w:t>Reviews</w:t>
            </w:r>
          </w:p>
        </w:tc>
        <w:tc>
          <w:tcPr>
            <w:tcW w:w="250" w:type="pct"/>
          </w:tcPr>
          <w:p w14:paraId="4356B390" w14:textId="77777777" w:rsidR="006F275E" w:rsidRPr="00E10E4D" w:rsidRDefault="006F275E" w:rsidP="006F275E">
            <w:pPr>
              <w:rPr>
                <w:color w:val="629DD1" w:themeColor="accent1"/>
              </w:rPr>
            </w:pPr>
          </w:p>
        </w:tc>
        <w:tc>
          <w:tcPr>
            <w:tcW w:w="4000" w:type="pct"/>
            <w:gridSpan w:val="2"/>
          </w:tcPr>
          <w:sdt>
            <w:sdtPr>
              <w:id w:val="1705820269"/>
              <w:placeholder>
                <w:docPart w:val="31704A0200F5CE499D7A526432BBA6CC"/>
              </w:placeholder>
            </w:sdtPr>
            <w:sdtEndPr/>
            <w:sdtContent>
              <w:p w14:paraId="632E3AFF" w14:textId="6AE525EA" w:rsidR="00BC0938" w:rsidRPr="00BC0938" w:rsidRDefault="00BC0938"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 xml:space="preserve">Pierre </w:t>
                </w:r>
                <w:proofErr w:type="spellStart"/>
                <w:r w:rsidRPr="002E153F">
                  <w:rPr>
                    <w:iCs/>
                    <w:color w:val="242852" w:themeColor="text2"/>
                    <w:sz w:val="18"/>
                  </w:rPr>
                  <w:t>Ruhe</w:t>
                </w:r>
                <w:proofErr w:type="spellEnd"/>
                <w:r w:rsidRPr="00BC0938">
                  <w:rPr>
                    <w:iCs/>
                    <w:color w:val="7F7F7F" w:themeColor="text1" w:themeTint="80"/>
                    <w:sz w:val="18"/>
                  </w:rPr>
                  <w:t xml:space="preserve">, </w:t>
                </w:r>
                <w:r w:rsidRPr="00BC0938">
                  <w:rPr>
                    <w:i/>
                    <w:iCs/>
                    <w:color w:val="7F7F7F" w:themeColor="text1" w:themeTint="80"/>
                    <w:sz w:val="18"/>
                  </w:rPr>
                  <w:t>The Magic Flute–Charming and Whimsical,</w:t>
                </w:r>
                <w:r w:rsidRPr="00BC0938">
                  <w:rPr>
                    <w:iCs/>
                    <w:color w:val="7F7F7F" w:themeColor="text1" w:themeTint="80"/>
                    <w:sz w:val="18"/>
                  </w:rPr>
                  <w:t xml:space="preserve"> Atlanta Journal Constitution,</w:t>
                </w:r>
                <w:r>
                  <w:rPr>
                    <w:iCs/>
                    <w:color w:val="7F7F7F" w:themeColor="text1" w:themeTint="80"/>
                    <w:sz w:val="18"/>
                  </w:rPr>
                  <w:t xml:space="preserve"> </w:t>
                </w:r>
                <w:r w:rsidRPr="00BC0938">
                  <w:rPr>
                    <w:iCs/>
                    <w:color w:val="7F7F7F" w:themeColor="text1" w:themeTint="80"/>
                    <w:sz w:val="18"/>
                  </w:rPr>
                  <w:t>April 25, 2010</w:t>
                </w:r>
              </w:p>
              <w:p w14:paraId="7F9A4072" w14:textId="77777777" w:rsidR="00BC0938" w:rsidRPr="00BC0938" w:rsidRDefault="00BC0938"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George Walker</w:t>
                </w:r>
                <w:r w:rsidRPr="00BC0938">
                  <w:rPr>
                    <w:iCs/>
                    <w:color w:val="7F7F7F" w:themeColor="text1" w:themeTint="80"/>
                    <w:sz w:val="18"/>
                  </w:rPr>
                  <w:t xml:space="preserve">, </w:t>
                </w:r>
                <w:r w:rsidRPr="00BC0938">
                  <w:rPr>
                    <w:i/>
                    <w:iCs/>
                    <w:color w:val="7F7F7F" w:themeColor="text1" w:themeTint="80"/>
                    <w:sz w:val="18"/>
                  </w:rPr>
                  <w:t>Mozart’s The Magic Flute,</w:t>
                </w:r>
                <w:r w:rsidRPr="00BC0938">
                  <w:rPr>
                    <w:iCs/>
                    <w:color w:val="7F7F7F" w:themeColor="text1" w:themeTint="80"/>
                    <w:sz w:val="18"/>
                  </w:rPr>
                  <w:t xml:space="preserve"> Indiana Public Media, November 16, 2009 </w:t>
                </w:r>
              </w:p>
              <w:p w14:paraId="3A592514" w14:textId="067784CD" w:rsidR="00BC0938" w:rsidRDefault="00BC0938"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Peter Jacobi</w:t>
                </w:r>
                <w:r w:rsidRPr="00BC0938">
                  <w:rPr>
                    <w:iCs/>
                    <w:color w:val="7F7F7F" w:themeColor="text1" w:themeTint="80"/>
                    <w:sz w:val="18"/>
                  </w:rPr>
                  <w:t xml:space="preserve">, </w:t>
                </w:r>
                <w:r w:rsidRPr="002E153F">
                  <w:rPr>
                    <w:i/>
                    <w:iCs/>
                    <w:color w:val="7F7F7F" w:themeColor="text1" w:themeTint="80"/>
                    <w:sz w:val="18"/>
                  </w:rPr>
                  <w:t>Set,</w:t>
                </w:r>
                <w:r w:rsidRPr="00BC0938">
                  <w:rPr>
                    <w:iCs/>
                    <w:color w:val="7F7F7F" w:themeColor="text1" w:themeTint="80"/>
                    <w:sz w:val="18"/>
                  </w:rPr>
                  <w:t xml:space="preserve"> </w:t>
                </w:r>
                <w:r w:rsidRPr="00BC0938">
                  <w:rPr>
                    <w:i/>
                    <w:iCs/>
                    <w:color w:val="7F7F7F" w:themeColor="text1" w:themeTint="80"/>
                    <w:sz w:val="18"/>
                  </w:rPr>
                  <w:t>Costumes are Stars of the Magic Flute,</w:t>
                </w:r>
                <w:r w:rsidRPr="00BC0938">
                  <w:rPr>
                    <w:iCs/>
                    <w:color w:val="7F7F7F" w:themeColor="text1" w:themeTint="80"/>
                    <w:sz w:val="18"/>
                  </w:rPr>
                  <w:t xml:space="preserve"> Indianapolis Herald Times,</w:t>
                </w:r>
                <w:r>
                  <w:rPr>
                    <w:iCs/>
                    <w:color w:val="7F7F7F" w:themeColor="text1" w:themeTint="80"/>
                    <w:sz w:val="18"/>
                  </w:rPr>
                  <w:t xml:space="preserve"> </w:t>
                </w:r>
                <w:r w:rsidRPr="00BC0938">
                  <w:rPr>
                    <w:iCs/>
                    <w:color w:val="7F7F7F" w:themeColor="text1" w:themeTint="80"/>
                    <w:sz w:val="18"/>
                  </w:rPr>
                  <w:t>November 16, 2009</w:t>
                </w:r>
              </w:p>
              <w:p w14:paraId="495C1659" w14:textId="655C4F2A" w:rsidR="009431C0" w:rsidRDefault="009431C0"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9431C0">
                  <w:rPr>
                    <w:iCs/>
                    <w:color w:val="242852" w:themeColor="text2"/>
                    <w:sz w:val="18"/>
                  </w:rPr>
                  <w:t xml:space="preserve">Natalie </w:t>
                </w:r>
                <w:proofErr w:type="spellStart"/>
                <w:r w:rsidRPr="009431C0">
                  <w:rPr>
                    <w:iCs/>
                    <w:color w:val="242852" w:themeColor="text2"/>
                    <w:sz w:val="18"/>
                  </w:rPr>
                  <w:t>Mornu</w:t>
                </w:r>
                <w:proofErr w:type="spellEnd"/>
                <w:r w:rsidRPr="009431C0">
                  <w:rPr>
                    <w:iCs/>
                    <w:color w:val="242852" w:themeColor="text2"/>
                    <w:sz w:val="18"/>
                  </w:rPr>
                  <w:t>,</w:t>
                </w:r>
                <w:r>
                  <w:rPr>
                    <w:iCs/>
                    <w:color w:val="7F7F7F" w:themeColor="text1" w:themeTint="80"/>
                    <w:sz w:val="18"/>
                  </w:rPr>
                  <w:t xml:space="preserve"> </w:t>
                </w:r>
                <w:r w:rsidRPr="009431C0">
                  <w:rPr>
                    <w:i/>
                    <w:iCs/>
                    <w:color w:val="7F7F7F" w:themeColor="text1" w:themeTint="80"/>
                    <w:sz w:val="18"/>
                  </w:rPr>
                  <w:t>Beauty and the Beast</w:t>
                </w:r>
                <w:r>
                  <w:rPr>
                    <w:iCs/>
                    <w:color w:val="7F7F7F" w:themeColor="text1" w:themeTint="80"/>
                    <w:sz w:val="18"/>
                  </w:rPr>
                  <w:t>, Hendersonville Times, 2004</w:t>
                </w:r>
              </w:p>
              <w:p w14:paraId="4843E811" w14:textId="53807B36" w:rsidR="009431C0" w:rsidRPr="00BC0938" w:rsidRDefault="009431C0"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CB7EB6">
                  <w:rPr>
                    <w:iCs/>
                    <w:color w:val="242852" w:themeColor="text2"/>
                    <w:sz w:val="18"/>
                  </w:rPr>
                  <w:t xml:space="preserve">Ann C. Anderson, </w:t>
                </w:r>
                <w:r w:rsidRPr="00CB7EB6">
                  <w:rPr>
                    <w:i/>
                    <w:iCs/>
                    <w:color w:val="7F7F7F" w:themeColor="text1" w:themeTint="80"/>
                    <w:sz w:val="18"/>
                  </w:rPr>
                  <w:t>Outstanding Display of Creative Genius</w:t>
                </w:r>
                <w:r>
                  <w:rPr>
                    <w:iCs/>
                    <w:color w:val="7F7F7F" w:themeColor="text1" w:themeTint="80"/>
                    <w:sz w:val="18"/>
                  </w:rPr>
                  <w:t xml:space="preserve">, Asheville Citizen Times, December 19, 2002 </w:t>
                </w:r>
              </w:p>
              <w:p w14:paraId="08F048D6" w14:textId="77777777" w:rsidR="00BC0938" w:rsidRPr="00BC0938" w:rsidRDefault="00BC0938"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 xml:space="preserve">Wynne </w:t>
                </w:r>
                <w:proofErr w:type="spellStart"/>
                <w:r w:rsidRPr="002E153F">
                  <w:rPr>
                    <w:iCs/>
                    <w:color w:val="242852" w:themeColor="text2"/>
                    <w:sz w:val="18"/>
                  </w:rPr>
                  <w:t>Delacoma</w:t>
                </w:r>
                <w:proofErr w:type="spellEnd"/>
                <w:r w:rsidRPr="00BC0938">
                  <w:rPr>
                    <w:iCs/>
                    <w:color w:val="7F7F7F" w:themeColor="text1" w:themeTint="80"/>
                    <w:sz w:val="18"/>
                  </w:rPr>
                  <w:t xml:space="preserve">, </w:t>
                </w:r>
                <w:r w:rsidRPr="00BC0938">
                  <w:rPr>
                    <w:i/>
                    <w:iCs/>
                    <w:color w:val="7F7F7F" w:themeColor="text1" w:themeTint="80"/>
                    <w:sz w:val="18"/>
                  </w:rPr>
                  <w:t>RING: A Winner,</w:t>
                </w:r>
                <w:r w:rsidRPr="00BC0938">
                  <w:rPr>
                    <w:iCs/>
                    <w:color w:val="7F7F7F" w:themeColor="text1" w:themeTint="80"/>
                    <w:sz w:val="18"/>
                  </w:rPr>
                  <w:t xml:space="preserve"> Chicago Tribune, March, 1996</w:t>
                </w:r>
              </w:p>
              <w:p w14:paraId="0526E1AF" w14:textId="77777777" w:rsidR="00BC0938" w:rsidRPr="00BC0938" w:rsidRDefault="00BC0938"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John von Rhein</w:t>
                </w:r>
                <w:r w:rsidRPr="00BC0938">
                  <w:rPr>
                    <w:iCs/>
                    <w:color w:val="7F7F7F" w:themeColor="text1" w:themeTint="80"/>
                    <w:sz w:val="18"/>
                  </w:rPr>
                  <w:t xml:space="preserve">, </w:t>
                </w:r>
                <w:r w:rsidRPr="00BC0938">
                  <w:rPr>
                    <w:i/>
                    <w:iCs/>
                    <w:color w:val="7F7F7F" w:themeColor="text1" w:themeTint="80"/>
                    <w:sz w:val="18"/>
                  </w:rPr>
                  <w:t>Golden RING,</w:t>
                </w:r>
                <w:r w:rsidRPr="00BC0938">
                  <w:rPr>
                    <w:iCs/>
                    <w:color w:val="7F7F7F" w:themeColor="text1" w:themeTint="80"/>
                    <w:sz w:val="18"/>
                  </w:rPr>
                  <w:t xml:space="preserve"> Chicago Tribune, March, 1996</w:t>
                </w:r>
              </w:p>
              <w:p w14:paraId="3FACA2EF" w14:textId="77777777" w:rsidR="00BC0938" w:rsidRPr="00BC0938" w:rsidRDefault="00BC0938"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2E153F">
                  <w:rPr>
                    <w:iCs/>
                    <w:color w:val="242852" w:themeColor="text2"/>
                    <w:sz w:val="18"/>
                  </w:rPr>
                  <w:t xml:space="preserve">Wynne </w:t>
                </w:r>
                <w:proofErr w:type="spellStart"/>
                <w:r w:rsidRPr="002E153F">
                  <w:rPr>
                    <w:iCs/>
                    <w:color w:val="242852" w:themeColor="text2"/>
                    <w:sz w:val="18"/>
                  </w:rPr>
                  <w:t>Delacoma</w:t>
                </w:r>
                <w:proofErr w:type="spellEnd"/>
                <w:r w:rsidRPr="00BC0938">
                  <w:rPr>
                    <w:iCs/>
                    <w:color w:val="7F7F7F" w:themeColor="text1" w:themeTint="80"/>
                    <w:sz w:val="18"/>
                  </w:rPr>
                  <w:t xml:space="preserve">, </w:t>
                </w:r>
                <w:r w:rsidRPr="00BC0938">
                  <w:rPr>
                    <w:i/>
                    <w:iCs/>
                    <w:color w:val="7F7F7F" w:themeColor="text1" w:themeTint="80"/>
                    <w:sz w:val="18"/>
                  </w:rPr>
                  <w:t>Opera Gems,</w:t>
                </w:r>
                <w:r w:rsidRPr="00BC0938">
                  <w:rPr>
                    <w:iCs/>
                    <w:color w:val="7F7F7F" w:themeColor="text1" w:themeTint="80"/>
                    <w:sz w:val="18"/>
                  </w:rPr>
                  <w:t xml:space="preserve"> Chicago Tribune, March 18, 1996</w:t>
                </w:r>
              </w:p>
              <w:p w14:paraId="04CBF298" w14:textId="77777777" w:rsidR="00BC0938" w:rsidRPr="00BC0938" w:rsidRDefault="00BC0938"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52CE2">
                  <w:rPr>
                    <w:iCs/>
                    <w:color w:val="242852" w:themeColor="text2"/>
                    <w:sz w:val="18"/>
                  </w:rPr>
                  <w:t xml:space="preserve">Wynne </w:t>
                </w:r>
                <w:proofErr w:type="spellStart"/>
                <w:r w:rsidRPr="00452CE2">
                  <w:rPr>
                    <w:iCs/>
                    <w:color w:val="242852" w:themeColor="text2"/>
                    <w:sz w:val="18"/>
                  </w:rPr>
                  <w:t>Delacoma</w:t>
                </w:r>
                <w:proofErr w:type="spellEnd"/>
                <w:r w:rsidRPr="00BC0938">
                  <w:rPr>
                    <w:iCs/>
                    <w:color w:val="7F7F7F" w:themeColor="text1" w:themeTint="80"/>
                    <w:sz w:val="18"/>
                  </w:rPr>
                  <w:t xml:space="preserve">, </w:t>
                </w:r>
                <w:r w:rsidRPr="00BC0938">
                  <w:rPr>
                    <w:i/>
                    <w:iCs/>
                    <w:color w:val="7F7F7F" w:themeColor="text1" w:themeTint="80"/>
                    <w:sz w:val="18"/>
                  </w:rPr>
                  <w:t>Siegfried Rings True,</w:t>
                </w:r>
                <w:r w:rsidRPr="00BC0938">
                  <w:rPr>
                    <w:iCs/>
                    <w:color w:val="7F7F7F" w:themeColor="text1" w:themeTint="80"/>
                    <w:sz w:val="18"/>
                  </w:rPr>
                  <w:t xml:space="preserve"> Chicago Tribune, January, 1996</w:t>
                </w:r>
              </w:p>
              <w:p w14:paraId="1F267243" w14:textId="77777777" w:rsidR="00BC0938" w:rsidRDefault="00BC0938"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52CE2">
                  <w:rPr>
                    <w:iCs/>
                    <w:color w:val="242852" w:themeColor="text2"/>
                    <w:sz w:val="18"/>
                  </w:rPr>
                  <w:t xml:space="preserve">Wynne </w:t>
                </w:r>
                <w:proofErr w:type="spellStart"/>
                <w:r w:rsidRPr="00452CE2">
                  <w:rPr>
                    <w:iCs/>
                    <w:color w:val="242852" w:themeColor="text2"/>
                    <w:sz w:val="18"/>
                  </w:rPr>
                  <w:t>Delacoma</w:t>
                </w:r>
                <w:proofErr w:type="spellEnd"/>
                <w:r w:rsidRPr="00BC0938">
                  <w:rPr>
                    <w:iCs/>
                    <w:color w:val="7F7F7F" w:themeColor="text1" w:themeTint="80"/>
                    <w:sz w:val="18"/>
                  </w:rPr>
                  <w:t xml:space="preserve">, </w:t>
                </w:r>
                <w:r w:rsidRPr="00BC0938">
                  <w:rPr>
                    <w:i/>
                    <w:iCs/>
                    <w:color w:val="7F7F7F" w:themeColor="text1" w:themeTint="80"/>
                    <w:sz w:val="18"/>
                  </w:rPr>
                  <w:t>Siegfried Scorecard,</w:t>
                </w:r>
                <w:r w:rsidRPr="00BC0938">
                  <w:rPr>
                    <w:iCs/>
                    <w:color w:val="7F7F7F" w:themeColor="text1" w:themeTint="80"/>
                    <w:sz w:val="18"/>
                  </w:rPr>
                  <w:t xml:space="preserve"> Chicago Tribune, January, 1996</w:t>
                </w:r>
              </w:p>
              <w:p w14:paraId="4728AB98" w14:textId="0DC836F8" w:rsidR="00472F79" w:rsidRDefault="00472F79"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72F79">
                  <w:rPr>
                    <w:iCs/>
                    <w:color w:val="242852" w:themeColor="text2"/>
                    <w:sz w:val="18"/>
                  </w:rPr>
                  <w:t xml:space="preserve">James </w:t>
                </w:r>
                <w:proofErr w:type="spellStart"/>
                <w:r w:rsidRPr="00472F79">
                  <w:rPr>
                    <w:iCs/>
                    <w:color w:val="242852" w:themeColor="text2"/>
                    <w:sz w:val="18"/>
                  </w:rPr>
                  <w:t>Oestreich</w:t>
                </w:r>
                <w:proofErr w:type="spellEnd"/>
                <w:r w:rsidRPr="00472F79">
                  <w:rPr>
                    <w:iCs/>
                    <w:color w:val="242852" w:themeColor="text2"/>
                    <w:sz w:val="18"/>
                  </w:rPr>
                  <w:t>,</w:t>
                </w:r>
                <w:r>
                  <w:rPr>
                    <w:iCs/>
                    <w:color w:val="7F7F7F" w:themeColor="text1" w:themeTint="80"/>
                    <w:sz w:val="18"/>
                  </w:rPr>
                  <w:t xml:space="preserve"> </w:t>
                </w:r>
                <w:r w:rsidRPr="00472F79">
                  <w:rPr>
                    <w:i/>
                    <w:iCs/>
                    <w:color w:val="7F7F7F" w:themeColor="text1" w:themeTint="80"/>
                    <w:sz w:val="18"/>
                  </w:rPr>
                  <w:t>Going Up Against the Dragon,</w:t>
                </w:r>
                <w:r>
                  <w:rPr>
                    <w:iCs/>
                    <w:color w:val="7F7F7F" w:themeColor="text1" w:themeTint="80"/>
                    <w:sz w:val="18"/>
                  </w:rPr>
                  <w:t xml:space="preserve"> The New York Times, February, 1955</w:t>
                </w:r>
              </w:p>
              <w:p w14:paraId="6CC4A341" w14:textId="77777777" w:rsidR="00472F79" w:rsidRPr="00BC0938" w:rsidRDefault="00472F79" w:rsidP="0047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52CE2">
                  <w:rPr>
                    <w:iCs/>
                    <w:color w:val="242852" w:themeColor="text2"/>
                    <w:sz w:val="18"/>
                  </w:rPr>
                  <w:t>William Shackelford</w:t>
                </w:r>
                <w:r w:rsidRPr="00BC0938">
                  <w:rPr>
                    <w:iCs/>
                    <w:color w:val="7F7F7F" w:themeColor="text1" w:themeTint="80"/>
                    <w:sz w:val="18"/>
                  </w:rPr>
                  <w:t xml:space="preserve">, </w:t>
                </w:r>
                <w:r w:rsidRPr="00BC0938">
                  <w:rPr>
                    <w:i/>
                    <w:iCs/>
                    <w:color w:val="7F7F7F" w:themeColor="text1" w:themeTint="80"/>
                    <w:sz w:val="18"/>
                  </w:rPr>
                  <w:t>Opera Around the World: The Dragon Business,</w:t>
                </w:r>
                <w:r w:rsidRPr="00BC0938">
                  <w:rPr>
                    <w:iCs/>
                    <w:color w:val="7F7F7F" w:themeColor="text1" w:themeTint="80"/>
                    <w:sz w:val="18"/>
                  </w:rPr>
                  <w:t xml:space="preserve"> Opera, May 1995</w:t>
                </w:r>
              </w:p>
              <w:p w14:paraId="5AFE86F3" w14:textId="34CD6857" w:rsidR="00472F79" w:rsidRPr="00BC0938" w:rsidRDefault="00472F79" w:rsidP="0047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52CE2">
                  <w:rPr>
                    <w:iCs/>
                    <w:color w:val="242852" w:themeColor="text2"/>
                    <w:sz w:val="18"/>
                  </w:rPr>
                  <w:t>John von Rhein</w:t>
                </w:r>
                <w:r w:rsidRPr="00BC0938">
                  <w:rPr>
                    <w:iCs/>
                    <w:color w:val="7F7F7F" w:themeColor="text1" w:themeTint="80"/>
                    <w:sz w:val="18"/>
                  </w:rPr>
                  <w:t xml:space="preserve">, </w:t>
                </w:r>
                <w:r w:rsidRPr="00BC0938">
                  <w:rPr>
                    <w:i/>
                    <w:iCs/>
                    <w:color w:val="7F7F7F" w:themeColor="text1" w:themeTint="80"/>
                    <w:sz w:val="18"/>
                  </w:rPr>
                  <w:t>Siegfried Simply Soars,</w:t>
                </w:r>
                <w:r w:rsidRPr="00BC0938">
                  <w:rPr>
                    <w:iCs/>
                    <w:color w:val="7F7F7F" w:themeColor="text1" w:themeTint="80"/>
                    <w:sz w:val="18"/>
                  </w:rPr>
                  <w:t xml:space="preserve"> Chicago Tribune, January 26, 1995</w:t>
                </w:r>
              </w:p>
              <w:p w14:paraId="20FA31EC" w14:textId="77777777" w:rsidR="00BC0938" w:rsidRPr="00BC0938" w:rsidRDefault="00BC0938"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52CE2">
                  <w:rPr>
                    <w:iCs/>
                    <w:color w:val="242852" w:themeColor="text2"/>
                    <w:sz w:val="18"/>
                  </w:rPr>
                  <w:t>M.L. Cappelli</w:t>
                </w:r>
                <w:r w:rsidRPr="00BC0938">
                  <w:rPr>
                    <w:iCs/>
                    <w:color w:val="7F7F7F" w:themeColor="text1" w:themeTint="80"/>
                    <w:sz w:val="18"/>
                  </w:rPr>
                  <w:t xml:space="preserve">, </w:t>
                </w:r>
                <w:r w:rsidRPr="00BC0938">
                  <w:rPr>
                    <w:i/>
                    <w:iCs/>
                    <w:color w:val="7F7F7F" w:themeColor="text1" w:themeTint="80"/>
                    <w:sz w:val="18"/>
                  </w:rPr>
                  <w:t>Icons Revisited,</w:t>
                </w:r>
                <w:r w:rsidRPr="00BC0938">
                  <w:rPr>
                    <w:iCs/>
                    <w:color w:val="7F7F7F" w:themeColor="text1" w:themeTint="80"/>
                    <w:sz w:val="18"/>
                  </w:rPr>
                  <w:t xml:space="preserve"> Los Angeles Reader, October 28, 1994</w:t>
                </w:r>
              </w:p>
              <w:p w14:paraId="395A012A" w14:textId="77777777" w:rsidR="00BC0938" w:rsidRPr="00BC0938" w:rsidRDefault="00BC0938"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52CE2">
                  <w:rPr>
                    <w:iCs/>
                    <w:color w:val="242852" w:themeColor="text2"/>
                    <w:sz w:val="18"/>
                  </w:rPr>
                  <w:t xml:space="preserve">Richard </w:t>
                </w:r>
                <w:proofErr w:type="spellStart"/>
                <w:r w:rsidRPr="00452CE2">
                  <w:rPr>
                    <w:iCs/>
                    <w:color w:val="242852" w:themeColor="text2"/>
                    <w:sz w:val="18"/>
                  </w:rPr>
                  <w:t>Scaffidi</w:t>
                </w:r>
                <w:proofErr w:type="spellEnd"/>
                <w:r w:rsidRPr="00BC0938">
                  <w:rPr>
                    <w:iCs/>
                    <w:color w:val="7F7F7F" w:themeColor="text1" w:themeTint="80"/>
                    <w:sz w:val="18"/>
                  </w:rPr>
                  <w:t xml:space="preserve">, </w:t>
                </w:r>
                <w:r w:rsidRPr="00BC0938">
                  <w:rPr>
                    <w:i/>
                    <w:iCs/>
                    <w:color w:val="7F7F7F" w:themeColor="text1" w:themeTint="80"/>
                    <w:sz w:val="18"/>
                  </w:rPr>
                  <w:t>Icons Revisited,</w:t>
                </w:r>
                <w:r w:rsidRPr="00BC0938">
                  <w:rPr>
                    <w:iCs/>
                    <w:color w:val="7F7F7F" w:themeColor="text1" w:themeTint="80"/>
                    <w:sz w:val="18"/>
                  </w:rPr>
                  <w:t xml:space="preserve"> Drama-Logue, October 20-26, 1994</w:t>
                </w:r>
              </w:p>
              <w:p w14:paraId="4CEB82F5" w14:textId="77777777" w:rsidR="00BC0938" w:rsidRPr="00BC0938" w:rsidRDefault="00BC0938" w:rsidP="00E10E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52CE2">
                  <w:rPr>
                    <w:iCs/>
                    <w:color w:val="242852" w:themeColor="text2"/>
                    <w:sz w:val="18"/>
                  </w:rPr>
                  <w:t xml:space="preserve">Lynne </w:t>
                </w:r>
                <w:proofErr w:type="spellStart"/>
                <w:r w:rsidRPr="00452CE2">
                  <w:rPr>
                    <w:iCs/>
                    <w:color w:val="242852" w:themeColor="text2"/>
                    <w:sz w:val="18"/>
                  </w:rPr>
                  <w:t>Heffley</w:t>
                </w:r>
                <w:proofErr w:type="spellEnd"/>
                <w:r w:rsidRPr="00BC0938">
                  <w:rPr>
                    <w:i/>
                    <w:iCs/>
                    <w:color w:val="7F7F7F" w:themeColor="text1" w:themeTint="80"/>
                    <w:sz w:val="18"/>
                  </w:rPr>
                  <w:t>, Red Herring Puppets Full of Charm,</w:t>
                </w:r>
                <w:r w:rsidRPr="00BC0938">
                  <w:rPr>
                    <w:iCs/>
                    <w:color w:val="7F7F7F" w:themeColor="text1" w:themeTint="80"/>
                    <w:sz w:val="18"/>
                  </w:rPr>
                  <w:t xml:space="preserve"> Los Angeles Times, October 20,1994</w:t>
                </w:r>
              </w:p>
              <w:p w14:paraId="70AAE3C5" w14:textId="77777777" w:rsidR="00A718C5" w:rsidRDefault="00BC0938" w:rsidP="00E873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52CE2">
                  <w:rPr>
                    <w:iCs/>
                    <w:color w:val="242852" w:themeColor="text2"/>
                    <w:sz w:val="18"/>
                  </w:rPr>
                  <w:t>Thomas O’Connor</w:t>
                </w:r>
                <w:r w:rsidRPr="00BC0938">
                  <w:rPr>
                    <w:iCs/>
                    <w:color w:val="7F7F7F" w:themeColor="text1" w:themeTint="80"/>
                    <w:sz w:val="18"/>
                  </w:rPr>
                  <w:t xml:space="preserve">, </w:t>
                </w:r>
                <w:r w:rsidRPr="00BC0938">
                  <w:rPr>
                    <w:i/>
                    <w:iCs/>
                    <w:color w:val="7F7F7F" w:themeColor="text1" w:themeTint="80"/>
                    <w:sz w:val="18"/>
                  </w:rPr>
                  <w:t>Little Shop of Horrors,</w:t>
                </w:r>
                <w:r w:rsidRPr="00BC0938">
                  <w:rPr>
                    <w:iCs/>
                    <w:color w:val="7F7F7F" w:themeColor="text1" w:themeTint="80"/>
                    <w:sz w:val="18"/>
                  </w:rPr>
                  <w:t xml:space="preserve"> Los Angeles Times, April 1987</w:t>
                </w:r>
              </w:p>
              <w:p w14:paraId="12F5618E" w14:textId="0FC50ACE" w:rsidR="006F275E" w:rsidRPr="00E87367" w:rsidRDefault="00A718C5" w:rsidP="003D3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3D3E77">
                  <w:rPr>
                    <w:iCs/>
                    <w:color w:val="242852" w:themeColor="text2"/>
                    <w:sz w:val="18"/>
                  </w:rPr>
                  <w:t xml:space="preserve">Suzanne M. </w:t>
                </w:r>
                <w:proofErr w:type="spellStart"/>
                <w:r w:rsidRPr="003D3E77">
                  <w:rPr>
                    <w:iCs/>
                    <w:color w:val="242852" w:themeColor="text2"/>
                    <w:sz w:val="18"/>
                  </w:rPr>
                  <w:t>Sturn</w:t>
                </w:r>
                <w:proofErr w:type="spellEnd"/>
                <w:r w:rsidRPr="003D3E77">
                  <w:rPr>
                    <w:iCs/>
                    <w:color w:val="242852" w:themeColor="text2"/>
                    <w:sz w:val="18"/>
                  </w:rPr>
                  <w:t>,</w:t>
                </w:r>
                <w:r w:rsidR="003D3E77">
                  <w:rPr>
                    <w:iCs/>
                    <w:color w:val="7F7F7F" w:themeColor="text1" w:themeTint="80"/>
                    <w:sz w:val="18"/>
                  </w:rPr>
                  <w:t xml:space="preserve"> </w:t>
                </w:r>
                <w:r w:rsidR="003D3E77" w:rsidRPr="003D3E77">
                  <w:rPr>
                    <w:i/>
                    <w:iCs/>
                    <w:color w:val="7F7F7F" w:themeColor="text1" w:themeTint="80"/>
                    <w:sz w:val="18"/>
                  </w:rPr>
                  <w:t>An Evening of Adult Puppet Theatre in Minneapolis,</w:t>
                </w:r>
                <w:r w:rsidR="003D3E77">
                  <w:rPr>
                    <w:iCs/>
                    <w:color w:val="7F7F7F" w:themeColor="text1" w:themeTint="80"/>
                    <w:sz w:val="18"/>
                  </w:rPr>
                  <w:t xml:space="preserve"> The Puppetry Journal, Spring, 1981</w:t>
                </w:r>
                <w:r>
                  <w:rPr>
                    <w:iCs/>
                    <w:color w:val="7F7F7F" w:themeColor="text1" w:themeTint="80"/>
                    <w:sz w:val="18"/>
                  </w:rPr>
                  <w:t xml:space="preserve"> </w:t>
                </w:r>
              </w:p>
            </w:sdtContent>
          </w:sdt>
        </w:tc>
      </w:tr>
      <w:tr w:rsidR="006F275E" w:rsidRPr="00E87367" w14:paraId="3677E4A3" w14:textId="77777777" w:rsidTr="00D264B0">
        <w:tc>
          <w:tcPr>
            <w:tcW w:w="750" w:type="pct"/>
          </w:tcPr>
          <w:p w14:paraId="7BA84C62" w14:textId="77777777" w:rsidR="006F275E" w:rsidRPr="00E87367" w:rsidRDefault="006F275E" w:rsidP="006F275E">
            <w:pPr>
              <w:pStyle w:val="SpaceBetween"/>
              <w:rPr>
                <w:color w:val="629DD1" w:themeColor="accent1"/>
                <w:sz w:val="32"/>
              </w:rPr>
            </w:pPr>
          </w:p>
        </w:tc>
        <w:tc>
          <w:tcPr>
            <w:tcW w:w="250" w:type="pct"/>
          </w:tcPr>
          <w:p w14:paraId="02873A93" w14:textId="77777777" w:rsidR="006F275E" w:rsidRPr="00E87367" w:rsidRDefault="006F275E" w:rsidP="006F275E">
            <w:pPr>
              <w:pStyle w:val="SpaceBetween"/>
              <w:rPr>
                <w:sz w:val="32"/>
              </w:rPr>
            </w:pPr>
          </w:p>
        </w:tc>
        <w:tc>
          <w:tcPr>
            <w:tcW w:w="4000" w:type="pct"/>
            <w:gridSpan w:val="2"/>
          </w:tcPr>
          <w:p w14:paraId="18DECD55" w14:textId="77777777" w:rsidR="006F275E" w:rsidRPr="00E87367" w:rsidRDefault="006F275E" w:rsidP="00E10E4D">
            <w:pPr>
              <w:pStyle w:val="SpaceBetween"/>
              <w:ind w:left="389" w:hanging="389"/>
              <w:rPr>
                <w:sz w:val="32"/>
              </w:rPr>
            </w:pPr>
          </w:p>
        </w:tc>
      </w:tr>
      <w:tr w:rsidR="00452CE2" w14:paraId="27D0EB11" w14:textId="77777777" w:rsidTr="00D264B0">
        <w:tc>
          <w:tcPr>
            <w:tcW w:w="750" w:type="pct"/>
          </w:tcPr>
          <w:p w14:paraId="26751286" w14:textId="77777777" w:rsidR="00452CE2" w:rsidRPr="00003527" w:rsidRDefault="00452CE2" w:rsidP="006F693B">
            <w:pPr>
              <w:pStyle w:val="Heading1"/>
            </w:pPr>
            <w:r w:rsidRPr="00003527">
              <w:t>Additional Training</w:t>
            </w:r>
          </w:p>
        </w:tc>
        <w:tc>
          <w:tcPr>
            <w:tcW w:w="250" w:type="pct"/>
          </w:tcPr>
          <w:p w14:paraId="74545EAA" w14:textId="77777777" w:rsidR="00452CE2" w:rsidRPr="009F19E9" w:rsidRDefault="00452CE2" w:rsidP="006F693B"/>
        </w:tc>
        <w:tc>
          <w:tcPr>
            <w:tcW w:w="4000" w:type="pct"/>
            <w:gridSpan w:val="2"/>
          </w:tcPr>
          <w:sdt>
            <w:sdtPr>
              <w:id w:val="-305852508"/>
              <w:placeholder>
                <w:docPart w:val="AD7EAC9BC845F6479C76E906FC90F544"/>
              </w:placeholder>
            </w:sdtPr>
            <w:sdtEndPr/>
            <w:sdtContent>
              <w:p w14:paraId="7EC571E1" w14:textId="629B5E65" w:rsidR="001F35B0" w:rsidRPr="00BC0938" w:rsidRDefault="001F35B0" w:rsidP="001F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938">
                  <w:rPr>
                    <w:iCs/>
                    <w:color w:val="000000" w:themeColor="text1"/>
                    <w:sz w:val="18"/>
                  </w:rPr>
                  <w:t>Golden Seed Productions,</w:t>
                </w:r>
                <w:r>
                  <w:rPr>
                    <w:iCs/>
                    <w:color w:val="7F7F7F" w:themeColor="text1" w:themeTint="80"/>
                    <w:sz w:val="18"/>
                  </w:rPr>
                  <w:t xml:space="preserve"> </w:t>
                </w:r>
                <w:r w:rsidRPr="00BC0938">
                  <w:rPr>
                    <w:iCs/>
                    <w:color w:val="7F7F7F" w:themeColor="text1" w:themeTint="80"/>
                    <w:sz w:val="18"/>
                  </w:rPr>
                  <w:t>Frame Drum, Layne Redmond, 2007</w:t>
                </w:r>
                <w:r>
                  <w:rPr>
                    <w:iCs/>
                    <w:color w:val="7F7F7F" w:themeColor="text1" w:themeTint="80"/>
                    <w:sz w:val="18"/>
                  </w:rPr>
                  <w:t xml:space="preserve"> to 2010</w:t>
                </w:r>
              </w:p>
              <w:p w14:paraId="63097C34" w14:textId="271AFA18" w:rsidR="001F35B0" w:rsidRDefault="00452CE2" w:rsidP="006F6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000000" w:themeColor="text1"/>
                    <w:sz w:val="18"/>
                  </w:rPr>
                </w:pPr>
                <w:r w:rsidRPr="00BC0938">
                  <w:rPr>
                    <w:iCs/>
                    <w:color w:val="000000" w:themeColor="text1"/>
                    <w:sz w:val="18"/>
                  </w:rPr>
                  <w:t xml:space="preserve">The NC Blumenthal Performance Arts Center Education Institute &amp; The </w:t>
                </w:r>
                <w:r w:rsidR="001F35B0">
                  <w:rPr>
                    <w:iCs/>
                    <w:color w:val="000000" w:themeColor="text1"/>
                    <w:sz w:val="18"/>
                  </w:rPr>
                  <w:t xml:space="preserve">J. F. </w:t>
                </w:r>
                <w:r w:rsidRPr="00BC0938">
                  <w:rPr>
                    <w:iCs/>
                    <w:color w:val="000000" w:themeColor="text1"/>
                    <w:sz w:val="18"/>
                  </w:rPr>
                  <w:t>Kennedy Center,</w:t>
                </w:r>
              </w:p>
              <w:p w14:paraId="63C0A49B" w14:textId="667A64DF" w:rsidR="00452CE2" w:rsidRPr="00BC0938" w:rsidRDefault="00452CE2" w:rsidP="001F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49" w:hanging="389"/>
                  <w:rPr>
                    <w:iCs/>
                    <w:color w:val="7F7F7F" w:themeColor="text1" w:themeTint="80"/>
                    <w:sz w:val="18"/>
                  </w:rPr>
                </w:pPr>
                <w:r w:rsidRPr="00BC0938">
                  <w:rPr>
                    <w:iCs/>
                    <w:color w:val="7F7F7F" w:themeColor="text1" w:themeTint="80"/>
                    <w:sz w:val="18"/>
                  </w:rPr>
                  <w:t>Artists as Educators: Presenting Effective Workshops for Teacher, 2008</w:t>
                </w:r>
              </w:p>
              <w:p w14:paraId="4A6057B3" w14:textId="090DB9D1" w:rsidR="001F35B0" w:rsidRDefault="00452CE2" w:rsidP="006F6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BC0938">
                  <w:rPr>
                    <w:iCs/>
                    <w:color w:val="000000" w:themeColor="text1"/>
                    <w:sz w:val="18"/>
                  </w:rPr>
                  <w:t xml:space="preserve">The NC Blumenthal Performance Arts Center Education Institute &amp; </w:t>
                </w:r>
                <w:r w:rsidR="001F35B0" w:rsidRPr="00BC0938">
                  <w:rPr>
                    <w:iCs/>
                    <w:color w:val="000000" w:themeColor="text1"/>
                    <w:sz w:val="18"/>
                  </w:rPr>
                  <w:t xml:space="preserve">The </w:t>
                </w:r>
                <w:r w:rsidR="001F35B0">
                  <w:rPr>
                    <w:iCs/>
                    <w:color w:val="000000" w:themeColor="text1"/>
                    <w:sz w:val="18"/>
                  </w:rPr>
                  <w:t xml:space="preserve">J. F. </w:t>
                </w:r>
                <w:r w:rsidR="001F35B0" w:rsidRPr="00BC0938">
                  <w:rPr>
                    <w:iCs/>
                    <w:color w:val="000000" w:themeColor="text1"/>
                    <w:sz w:val="18"/>
                  </w:rPr>
                  <w:t>Kennedy Center,</w:t>
                </w:r>
              </w:p>
              <w:p w14:paraId="7077AA18" w14:textId="6D113F52" w:rsidR="00452CE2" w:rsidRPr="00BC0938" w:rsidRDefault="00452CE2" w:rsidP="001F35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749" w:hanging="389"/>
                  <w:rPr>
                    <w:iCs/>
                    <w:color w:val="7F7F7F" w:themeColor="text1" w:themeTint="80"/>
                    <w:sz w:val="18"/>
                  </w:rPr>
                </w:pPr>
                <w:r w:rsidRPr="00BC0938">
                  <w:rPr>
                    <w:iCs/>
                    <w:color w:val="7F7F7F" w:themeColor="text1" w:themeTint="80"/>
                    <w:sz w:val="18"/>
                  </w:rPr>
                  <w:t xml:space="preserve">Artists as Educators: Planning Effective Workshops for Teacher, </w:t>
                </w:r>
                <w:r>
                  <w:rPr>
                    <w:iCs/>
                    <w:color w:val="7F7F7F" w:themeColor="text1" w:themeTint="80"/>
                    <w:sz w:val="18"/>
                  </w:rPr>
                  <w:t>2007</w:t>
                </w:r>
              </w:p>
              <w:p w14:paraId="606C61DE" w14:textId="77777777" w:rsidR="00452CE2" w:rsidRPr="00BC0938" w:rsidRDefault="00452CE2" w:rsidP="006F6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10E4D">
                  <w:rPr>
                    <w:iCs/>
                    <w:color w:val="242852" w:themeColor="text2"/>
                    <w:sz w:val="18"/>
                  </w:rPr>
                  <w:t>O’Neill National Puppetry Conference,</w:t>
                </w:r>
                <w:r w:rsidRPr="00BC0938">
                  <w:rPr>
                    <w:iCs/>
                    <w:color w:val="7F7F7F" w:themeColor="text1" w:themeTint="80"/>
                    <w:sz w:val="18"/>
                  </w:rPr>
                  <w:t xml:space="preserve"> 2000 </w:t>
                </w:r>
              </w:p>
              <w:p w14:paraId="38F3599D" w14:textId="77777777" w:rsidR="00452CE2" w:rsidRPr="00BC0938" w:rsidRDefault="00452CE2" w:rsidP="006F6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Pr>
                    <w:iCs/>
                    <w:color w:val="242852" w:themeColor="text2"/>
                    <w:sz w:val="18"/>
                  </w:rPr>
                  <w:t>Puppet Improv Players</w:t>
                </w:r>
                <w:r w:rsidRPr="00E10E4D">
                  <w:rPr>
                    <w:iCs/>
                    <w:color w:val="242852" w:themeColor="text2"/>
                    <w:sz w:val="18"/>
                  </w:rPr>
                  <w:t>,</w:t>
                </w:r>
                <w:r>
                  <w:rPr>
                    <w:iCs/>
                    <w:color w:val="7F7F7F" w:themeColor="text1" w:themeTint="80"/>
                    <w:sz w:val="18"/>
                  </w:rPr>
                  <w:t xml:space="preserve"> Los Angeles, 1989 to </w:t>
                </w:r>
                <w:r w:rsidRPr="00BC0938">
                  <w:rPr>
                    <w:iCs/>
                    <w:color w:val="7F7F7F" w:themeColor="text1" w:themeTint="80"/>
                    <w:sz w:val="18"/>
                  </w:rPr>
                  <w:t xml:space="preserve">1991   </w:t>
                </w:r>
              </w:p>
              <w:p w14:paraId="6AC1BF50" w14:textId="77777777" w:rsidR="00452CE2" w:rsidRPr="00BC0938" w:rsidRDefault="00452CE2" w:rsidP="006F6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10E4D">
                  <w:rPr>
                    <w:iCs/>
                    <w:color w:val="242852" w:themeColor="text2"/>
                    <w:sz w:val="18"/>
                  </w:rPr>
                  <w:t>Sue Blue Studio,</w:t>
                </w:r>
                <w:r w:rsidRPr="00BC0938">
                  <w:rPr>
                    <w:iCs/>
                    <w:color w:val="7F7F7F" w:themeColor="text1" w:themeTint="80"/>
                    <w:sz w:val="18"/>
                  </w:rPr>
                  <w:t xml:space="preserve"> Character Voices, 1989 </w:t>
                </w:r>
                <w:r w:rsidRPr="00BC0938">
                  <w:rPr>
                    <w:iCs/>
                    <w:color w:val="7F7F7F" w:themeColor="text1" w:themeTint="80"/>
                    <w:sz w:val="18"/>
                  </w:rPr>
                  <w:tab/>
                </w:r>
              </w:p>
              <w:p w14:paraId="25D553C1" w14:textId="77777777" w:rsidR="00452CE2" w:rsidRPr="00BC0938" w:rsidRDefault="00452CE2" w:rsidP="006F6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10E4D">
                  <w:rPr>
                    <w:iCs/>
                    <w:color w:val="242852" w:themeColor="text2"/>
                    <w:sz w:val="18"/>
                  </w:rPr>
                  <w:t>The Iowa Theatre Lab,</w:t>
                </w:r>
                <w:r w:rsidRPr="00BC0938">
                  <w:rPr>
                    <w:iCs/>
                    <w:color w:val="7F7F7F" w:themeColor="text1" w:themeTint="80"/>
                    <w:sz w:val="18"/>
                  </w:rPr>
                  <w:t xml:space="preserve"> </w:t>
                </w:r>
                <w:r>
                  <w:rPr>
                    <w:iCs/>
                    <w:color w:val="7F7F7F" w:themeColor="text1" w:themeTint="80"/>
                    <w:sz w:val="18"/>
                  </w:rPr>
                  <w:t>P</w:t>
                </w:r>
                <w:r w:rsidRPr="00BC0938">
                  <w:rPr>
                    <w:iCs/>
                    <w:color w:val="7F7F7F" w:themeColor="text1" w:themeTint="80"/>
                    <w:sz w:val="18"/>
                  </w:rPr>
                  <w:t>hysic</w:t>
                </w:r>
                <w:r>
                  <w:rPr>
                    <w:iCs/>
                    <w:color w:val="7F7F7F" w:themeColor="text1" w:themeTint="80"/>
                    <w:sz w:val="18"/>
                  </w:rPr>
                  <w:t>al T</w:t>
                </w:r>
                <w:r w:rsidRPr="00BC0938">
                  <w:rPr>
                    <w:iCs/>
                    <w:color w:val="7F7F7F" w:themeColor="text1" w:themeTint="80"/>
                    <w:sz w:val="18"/>
                  </w:rPr>
                  <w:t>heatre, 1976</w:t>
                </w:r>
                <w:r w:rsidRPr="00BC0938">
                  <w:rPr>
                    <w:iCs/>
                    <w:color w:val="7F7F7F" w:themeColor="text1" w:themeTint="80"/>
                    <w:sz w:val="18"/>
                  </w:rPr>
                  <w:tab/>
                </w:r>
              </w:p>
              <w:p w14:paraId="03FAD7FA" w14:textId="77777777" w:rsidR="00452CE2" w:rsidRPr="00BC0938" w:rsidRDefault="00452CE2" w:rsidP="006F6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E10E4D">
                  <w:rPr>
                    <w:iCs/>
                    <w:color w:val="242852" w:themeColor="text2"/>
                    <w:sz w:val="18"/>
                  </w:rPr>
                  <w:t>The Guthrie Theatre</w:t>
                </w:r>
                <w:r w:rsidRPr="00BC0938">
                  <w:rPr>
                    <w:iCs/>
                    <w:color w:val="7F7F7F" w:themeColor="text1" w:themeTint="80"/>
                    <w:sz w:val="18"/>
                  </w:rPr>
                  <w:t>, internship in scenery and properties construction, 1975</w:t>
                </w:r>
              </w:p>
              <w:p w14:paraId="493C4286" w14:textId="77777777" w:rsidR="00452CE2" w:rsidRPr="009F19E9" w:rsidRDefault="00452CE2" w:rsidP="006F693B">
                <w:pPr>
                  <w:ind w:left="389" w:hanging="389"/>
                </w:pPr>
                <w:r w:rsidRPr="00E10E4D">
                  <w:rPr>
                    <w:iCs/>
                    <w:color w:val="242852" w:themeColor="text2"/>
                    <w:sz w:val="18"/>
                  </w:rPr>
                  <w:t>Eugene O’Neill Theatre Institute,</w:t>
                </w:r>
                <w:r w:rsidRPr="00BC0938">
                  <w:rPr>
                    <w:iCs/>
                    <w:color w:val="7F7F7F" w:themeColor="text1" w:themeTint="80"/>
                    <w:sz w:val="18"/>
                  </w:rPr>
                  <w:t xml:space="preserve"> Acting, Directing &amp; Puppetry, 1975</w:t>
                </w:r>
              </w:p>
            </w:sdtContent>
          </w:sdt>
        </w:tc>
      </w:tr>
      <w:tr w:rsidR="00452CE2" w:rsidRPr="00E87367" w14:paraId="446F1E82" w14:textId="77777777" w:rsidTr="00D264B0">
        <w:tc>
          <w:tcPr>
            <w:tcW w:w="750" w:type="pct"/>
          </w:tcPr>
          <w:p w14:paraId="6ADCBD85" w14:textId="77777777" w:rsidR="00452CE2" w:rsidRPr="00E87367" w:rsidRDefault="00452CE2" w:rsidP="006F693B">
            <w:pPr>
              <w:pStyle w:val="Heading1"/>
              <w:rPr>
                <w:sz w:val="32"/>
              </w:rPr>
            </w:pPr>
          </w:p>
        </w:tc>
        <w:tc>
          <w:tcPr>
            <w:tcW w:w="250" w:type="pct"/>
          </w:tcPr>
          <w:p w14:paraId="315F8E61" w14:textId="77777777" w:rsidR="00452CE2" w:rsidRPr="00E87367" w:rsidRDefault="00452CE2" w:rsidP="006F693B">
            <w:pPr>
              <w:rPr>
                <w:sz w:val="32"/>
              </w:rPr>
            </w:pPr>
          </w:p>
        </w:tc>
        <w:tc>
          <w:tcPr>
            <w:tcW w:w="4000" w:type="pct"/>
            <w:gridSpan w:val="2"/>
          </w:tcPr>
          <w:p w14:paraId="39E5EAD7" w14:textId="77777777" w:rsidR="00452CE2" w:rsidRPr="00E87367" w:rsidRDefault="00452CE2" w:rsidP="006F6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sz w:val="32"/>
              </w:rPr>
            </w:pPr>
          </w:p>
        </w:tc>
      </w:tr>
      <w:tr w:rsidR="006F275E" w14:paraId="46FE57CE" w14:textId="77777777" w:rsidTr="00D264B0">
        <w:tc>
          <w:tcPr>
            <w:tcW w:w="750" w:type="pct"/>
          </w:tcPr>
          <w:p w14:paraId="308B18E2" w14:textId="28AC423F" w:rsidR="006F275E" w:rsidRPr="00003527" w:rsidRDefault="00452CE2" w:rsidP="00452CE2">
            <w:pPr>
              <w:pStyle w:val="Heading1"/>
            </w:pPr>
            <w:r w:rsidRPr="00003527">
              <w:t>Professional</w:t>
            </w:r>
            <w:r w:rsidR="00BC0938" w:rsidRPr="00003527">
              <w:t xml:space="preserve"> </w:t>
            </w:r>
            <w:r w:rsidRPr="00003527">
              <w:t>Affiliations</w:t>
            </w:r>
          </w:p>
        </w:tc>
        <w:tc>
          <w:tcPr>
            <w:tcW w:w="250" w:type="pct"/>
          </w:tcPr>
          <w:p w14:paraId="63465D82" w14:textId="77777777" w:rsidR="006F275E" w:rsidRPr="009F19E9" w:rsidRDefault="006F275E" w:rsidP="006F275E"/>
        </w:tc>
        <w:tc>
          <w:tcPr>
            <w:tcW w:w="4000" w:type="pct"/>
            <w:gridSpan w:val="2"/>
          </w:tcPr>
          <w:sdt>
            <w:sdtPr>
              <w:id w:val="1904947649"/>
              <w:placeholder>
                <w:docPart w:val="514AC93C75CF49449095A95538E0E3E3"/>
              </w:placeholder>
            </w:sdtPr>
            <w:sdtEndPr/>
            <w:sdtContent>
              <w:p w14:paraId="40B0D22C" w14:textId="77777777" w:rsidR="00452CE2" w:rsidRPr="00452CE2" w:rsidRDefault="00452CE2" w:rsidP="00452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242852" w:themeColor="text2"/>
                    <w:sz w:val="18"/>
                  </w:rPr>
                </w:pPr>
                <w:r w:rsidRPr="00452CE2">
                  <w:rPr>
                    <w:iCs/>
                    <w:color w:val="242852" w:themeColor="text2"/>
                    <w:sz w:val="18"/>
                  </w:rPr>
                  <w:t>UNIMA-USA</w:t>
                </w:r>
              </w:p>
              <w:p w14:paraId="5A7BC8DC" w14:textId="77777777" w:rsidR="00452CE2" w:rsidRPr="00452CE2" w:rsidRDefault="00452CE2" w:rsidP="00452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52CE2">
                  <w:rPr>
                    <w:iCs/>
                    <w:color w:val="242852" w:themeColor="text2"/>
                    <w:sz w:val="18"/>
                  </w:rPr>
                  <w:t>Puppeteers of America</w:t>
                </w:r>
                <w:r w:rsidRPr="00452CE2">
                  <w:rPr>
                    <w:iCs/>
                    <w:color w:val="7F7F7F" w:themeColor="text1" w:themeTint="80"/>
                    <w:sz w:val="18"/>
                  </w:rPr>
                  <w:t>, Past Trustee</w:t>
                </w:r>
              </w:p>
              <w:p w14:paraId="59D588D2" w14:textId="77777777" w:rsidR="00452CE2" w:rsidRPr="00452CE2" w:rsidRDefault="00452CE2" w:rsidP="00452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242852" w:themeColor="text2"/>
                    <w:sz w:val="18"/>
                  </w:rPr>
                </w:pPr>
                <w:r w:rsidRPr="00452CE2">
                  <w:rPr>
                    <w:iCs/>
                    <w:color w:val="242852" w:themeColor="text2"/>
                    <w:sz w:val="18"/>
                  </w:rPr>
                  <w:t>SAG-AFTRA</w:t>
                </w:r>
              </w:p>
              <w:p w14:paraId="6FEEC584" w14:textId="77777777" w:rsidR="00452CE2" w:rsidRPr="00452CE2" w:rsidRDefault="00452CE2" w:rsidP="00452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242852" w:themeColor="text2"/>
                    <w:sz w:val="18"/>
                  </w:rPr>
                </w:pPr>
                <w:r w:rsidRPr="00452CE2">
                  <w:rPr>
                    <w:iCs/>
                    <w:color w:val="242852" w:themeColor="text2"/>
                    <w:sz w:val="18"/>
                  </w:rPr>
                  <w:t>American Guild of Musical Artists</w:t>
                </w:r>
              </w:p>
              <w:p w14:paraId="361C4201" w14:textId="77777777" w:rsidR="00452CE2" w:rsidRPr="00452CE2" w:rsidRDefault="00452CE2" w:rsidP="00452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242852" w:themeColor="text2"/>
                    <w:sz w:val="18"/>
                  </w:rPr>
                </w:pPr>
                <w:r w:rsidRPr="00452CE2">
                  <w:rPr>
                    <w:iCs/>
                    <w:color w:val="242852" w:themeColor="text2"/>
                    <w:sz w:val="18"/>
                  </w:rPr>
                  <w:t>Actors Equity Association</w:t>
                </w:r>
              </w:p>
              <w:p w14:paraId="5FF6316A" w14:textId="77777777" w:rsidR="00CA3979" w:rsidRDefault="00452CE2" w:rsidP="00452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7F7F7F" w:themeColor="text1" w:themeTint="80"/>
                    <w:sz w:val="18"/>
                  </w:rPr>
                </w:pPr>
                <w:r w:rsidRPr="00452CE2">
                  <w:rPr>
                    <w:iCs/>
                    <w:color w:val="242852" w:themeColor="text2"/>
                    <w:sz w:val="18"/>
                  </w:rPr>
                  <w:t>Asheville Puppetry Alliance</w:t>
                </w:r>
                <w:r w:rsidRPr="00452CE2">
                  <w:rPr>
                    <w:iCs/>
                    <w:color w:val="7F7F7F" w:themeColor="text1" w:themeTint="80"/>
                    <w:sz w:val="18"/>
                  </w:rPr>
                  <w:t xml:space="preserve"> </w:t>
                </w:r>
                <w:r>
                  <w:rPr>
                    <w:iCs/>
                    <w:color w:val="7F7F7F" w:themeColor="text1" w:themeTint="80"/>
                    <w:sz w:val="18"/>
                  </w:rPr>
                  <w:t>(Co-F</w:t>
                </w:r>
                <w:r w:rsidRPr="00452CE2">
                  <w:rPr>
                    <w:iCs/>
                    <w:color w:val="7F7F7F" w:themeColor="text1" w:themeTint="80"/>
                    <w:sz w:val="18"/>
                  </w:rPr>
                  <w:t>ounder, Executive Director)</w:t>
                </w:r>
              </w:p>
              <w:p w14:paraId="6BE4E3A6" w14:textId="6E791C22" w:rsidR="006F275E" w:rsidRPr="00452CE2" w:rsidRDefault="00CA3979" w:rsidP="00452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89" w:hanging="389"/>
                  <w:rPr>
                    <w:iCs/>
                    <w:color w:val="000000" w:themeColor="text1"/>
                    <w:sz w:val="18"/>
                  </w:rPr>
                </w:pPr>
                <w:r w:rsidRPr="00452CE2">
                  <w:rPr>
                    <w:iCs/>
                    <w:color w:val="242852" w:themeColor="text2"/>
                    <w:sz w:val="18"/>
                  </w:rPr>
                  <w:t xml:space="preserve">Asheville </w:t>
                </w:r>
                <w:r>
                  <w:rPr>
                    <w:iCs/>
                    <w:color w:val="242852" w:themeColor="text2"/>
                    <w:sz w:val="18"/>
                  </w:rPr>
                  <w:t>Female Filmmakers</w:t>
                </w:r>
                <w:r w:rsidRPr="00452CE2">
                  <w:rPr>
                    <w:iCs/>
                    <w:color w:val="7F7F7F" w:themeColor="text1" w:themeTint="80"/>
                    <w:sz w:val="18"/>
                  </w:rPr>
                  <w:t xml:space="preserve"> </w:t>
                </w:r>
              </w:p>
            </w:sdtContent>
          </w:sdt>
        </w:tc>
      </w:tr>
      <w:tr w:rsidR="006F275E" w:rsidRPr="00E87367" w14:paraId="7F9C9FB5" w14:textId="77777777" w:rsidTr="00D264B0">
        <w:tc>
          <w:tcPr>
            <w:tcW w:w="750" w:type="pct"/>
          </w:tcPr>
          <w:p w14:paraId="024ED7A3" w14:textId="77777777" w:rsidR="006F275E" w:rsidRPr="00E87367" w:rsidRDefault="006F275E" w:rsidP="00620EA4">
            <w:pPr>
              <w:pStyle w:val="Heading1"/>
              <w:rPr>
                <w:sz w:val="32"/>
              </w:rPr>
            </w:pPr>
          </w:p>
        </w:tc>
        <w:tc>
          <w:tcPr>
            <w:tcW w:w="250" w:type="pct"/>
          </w:tcPr>
          <w:p w14:paraId="25B33F37" w14:textId="77777777" w:rsidR="006F275E" w:rsidRPr="00E87367" w:rsidRDefault="006F275E" w:rsidP="009F19E9">
            <w:pPr>
              <w:rPr>
                <w:sz w:val="32"/>
              </w:rPr>
            </w:pPr>
          </w:p>
        </w:tc>
        <w:tc>
          <w:tcPr>
            <w:tcW w:w="4000" w:type="pct"/>
            <w:gridSpan w:val="2"/>
          </w:tcPr>
          <w:p w14:paraId="688CE0E5" w14:textId="77777777" w:rsidR="006F275E" w:rsidRPr="00E87367" w:rsidRDefault="006F275E" w:rsidP="008F7F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sz w:val="32"/>
              </w:rPr>
            </w:pPr>
          </w:p>
        </w:tc>
      </w:tr>
    </w:tbl>
    <w:p w14:paraId="7B78AF58" w14:textId="77777777" w:rsidR="00620EA4" w:rsidRDefault="00620EA4" w:rsidP="007F4AE1">
      <w:pPr>
        <w:pStyle w:val="BodyText"/>
      </w:pPr>
    </w:p>
    <w:sectPr w:rsidR="00620EA4" w:rsidSect="00C66821">
      <w:footerReference w:type="even" r:id="rId10"/>
      <w:footerReference w:type="default" r:id="rId11"/>
      <w:headerReference w:type="first" r:id="rId12"/>
      <w:pgSz w:w="12240" w:h="15840"/>
      <w:pgMar w:top="1354" w:right="720" w:bottom="1008" w:left="720" w:header="720" w:footer="883"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75E87" w14:textId="77777777" w:rsidR="00EF6C81" w:rsidRDefault="00EF6C81">
      <w:r>
        <w:separator/>
      </w:r>
    </w:p>
  </w:endnote>
  <w:endnote w:type="continuationSeparator" w:id="0">
    <w:p w14:paraId="307D9441" w14:textId="77777777" w:rsidR="00EF6C81" w:rsidRDefault="00EF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panose1 w:val="02020900000000000000"/>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EFF4E" w14:textId="77777777" w:rsidR="00C66821" w:rsidRDefault="00C66821" w:rsidP="00C66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692A77" w14:textId="77777777" w:rsidR="00C66821" w:rsidRDefault="00C66821" w:rsidP="00C66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D951B" w14:textId="77777777" w:rsidR="00C66821" w:rsidRDefault="00C66821" w:rsidP="00C66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2084">
      <w:rPr>
        <w:rStyle w:val="PageNumber"/>
        <w:noProof/>
      </w:rPr>
      <w:t>1</w:t>
    </w:r>
    <w:r>
      <w:rPr>
        <w:rStyle w:val="PageNumber"/>
      </w:rPr>
      <w:fldChar w:fldCharType="end"/>
    </w:r>
  </w:p>
  <w:p w14:paraId="3B20D521" w14:textId="0AE538B8" w:rsidR="00C66821" w:rsidRDefault="00C66821" w:rsidP="00C66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4163B" w14:textId="77777777" w:rsidR="00EF6C81" w:rsidRDefault="00EF6C81">
      <w:r>
        <w:separator/>
      </w:r>
    </w:p>
  </w:footnote>
  <w:footnote w:type="continuationSeparator" w:id="0">
    <w:p w14:paraId="129A3519" w14:textId="77777777" w:rsidR="00EF6C81" w:rsidRDefault="00EF6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630A" w14:textId="77777777" w:rsidR="00C66821" w:rsidRDefault="00C66821"/>
  <w:p w14:paraId="6DC9502B" w14:textId="77777777" w:rsidR="00C66821" w:rsidRDefault="00C668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B3F4E"/>
    <w:rsid w:val="00003527"/>
    <w:rsid w:val="00016786"/>
    <w:rsid w:val="00064CF6"/>
    <w:rsid w:val="000776FA"/>
    <w:rsid w:val="0008790D"/>
    <w:rsid w:val="000D2084"/>
    <w:rsid w:val="000D66FC"/>
    <w:rsid w:val="000D6BF0"/>
    <w:rsid w:val="000E3E83"/>
    <w:rsid w:val="00100741"/>
    <w:rsid w:val="001020B5"/>
    <w:rsid w:val="00110ABE"/>
    <w:rsid w:val="00151E6C"/>
    <w:rsid w:val="00172DB3"/>
    <w:rsid w:val="001B6312"/>
    <w:rsid w:val="001F35B0"/>
    <w:rsid w:val="00270CA1"/>
    <w:rsid w:val="002B6CDF"/>
    <w:rsid w:val="002D5524"/>
    <w:rsid w:val="002E153F"/>
    <w:rsid w:val="002F0A5F"/>
    <w:rsid w:val="00341328"/>
    <w:rsid w:val="00357FA0"/>
    <w:rsid w:val="0037600D"/>
    <w:rsid w:val="003A344D"/>
    <w:rsid w:val="003C09BF"/>
    <w:rsid w:val="003D3E77"/>
    <w:rsid w:val="003E6213"/>
    <w:rsid w:val="003F4F1C"/>
    <w:rsid w:val="00420576"/>
    <w:rsid w:val="004354EF"/>
    <w:rsid w:val="004453C8"/>
    <w:rsid w:val="00452CE2"/>
    <w:rsid w:val="00462ED6"/>
    <w:rsid w:val="00472F79"/>
    <w:rsid w:val="00477F8D"/>
    <w:rsid w:val="00495677"/>
    <w:rsid w:val="004B09AE"/>
    <w:rsid w:val="004B2627"/>
    <w:rsid w:val="004B60F1"/>
    <w:rsid w:val="004C1B74"/>
    <w:rsid w:val="004C25AF"/>
    <w:rsid w:val="004C6ECF"/>
    <w:rsid w:val="0057154B"/>
    <w:rsid w:val="005B44F3"/>
    <w:rsid w:val="00620EA4"/>
    <w:rsid w:val="00654772"/>
    <w:rsid w:val="00691707"/>
    <w:rsid w:val="006A6782"/>
    <w:rsid w:val="006B3F4E"/>
    <w:rsid w:val="006D333B"/>
    <w:rsid w:val="006E1DF7"/>
    <w:rsid w:val="006F275E"/>
    <w:rsid w:val="006F693B"/>
    <w:rsid w:val="00732B77"/>
    <w:rsid w:val="007704FE"/>
    <w:rsid w:val="007A2CC7"/>
    <w:rsid w:val="007A738C"/>
    <w:rsid w:val="007F4AE1"/>
    <w:rsid w:val="00802AE5"/>
    <w:rsid w:val="00810AA1"/>
    <w:rsid w:val="00837BA5"/>
    <w:rsid w:val="00862CEF"/>
    <w:rsid w:val="0086457A"/>
    <w:rsid w:val="00896D29"/>
    <w:rsid w:val="00897EFD"/>
    <w:rsid w:val="008E7ED9"/>
    <w:rsid w:val="008F7323"/>
    <w:rsid w:val="008F7FBB"/>
    <w:rsid w:val="00936A54"/>
    <w:rsid w:val="009431C0"/>
    <w:rsid w:val="009D6C45"/>
    <w:rsid w:val="009F19E9"/>
    <w:rsid w:val="00A718C5"/>
    <w:rsid w:val="00A90DCA"/>
    <w:rsid w:val="00AC23CC"/>
    <w:rsid w:val="00AC7FB3"/>
    <w:rsid w:val="00AD084B"/>
    <w:rsid w:val="00AE5862"/>
    <w:rsid w:val="00B34337"/>
    <w:rsid w:val="00B41FE5"/>
    <w:rsid w:val="00B749FB"/>
    <w:rsid w:val="00B932D8"/>
    <w:rsid w:val="00B95B4E"/>
    <w:rsid w:val="00BB10E6"/>
    <w:rsid w:val="00BB25B8"/>
    <w:rsid w:val="00BB5023"/>
    <w:rsid w:val="00BC0938"/>
    <w:rsid w:val="00BC0AF0"/>
    <w:rsid w:val="00BD7214"/>
    <w:rsid w:val="00C319E1"/>
    <w:rsid w:val="00C43C5D"/>
    <w:rsid w:val="00C63BF8"/>
    <w:rsid w:val="00C66821"/>
    <w:rsid w:val="00CA3979"/>
    <w:rsid w:val="00CA47F2"/>
    <w:rsid w:val="00CB7EB6"/>
    <w:rsid w:val="00CF6322"/>
    <w:rsid w:val="00D264B0"/>
    <w:rsid w:val="00D5565E"/>
    <w:rsid w:val="00D96A2A"/>
    <w:rsid w:val="00DA5030"/>
    <w:rsid w:val="00E014DC"/>
    <w:rsid w:val="00E048CA"/>
    <w:rsid w:val="00E10E4D"/>
    <w:rsid w:val="00E406F6"/>
    <w:rsid w:val="00E61BCF"/>
    <w:rsid w:val="00E645F4"/>
    <w:rsid w:val="00E87367"/>
    <w:rsid w:val="00EA5A92"/>
    <w:rsid w:val="00EF6C81"/>
    <w:rsid w:val="00F04641"/>
    <w:rsid w:val="00F24660"/>
    <w:rsid w:val="00F606C8"/>
    <w:rsid w:val="00F62205"/>
    <w:rsid w:val="00F7255C"/>
    <w:rsid w:val="00F72602"/>
    <w:rsid w:val="00F802F3"/>
    <w:rsid w:val="00F94909"/>
    <w:rsid w:val="00FE6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926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629DD1"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242852"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629DD1"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629DD1"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242852"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629DD1" w:themeColor="accent1"/>
    </w:rPr>
  </w:style>
  <w:style w:type="character" w:customStyle="1" w:styleId="FooterChar">
    <w:name w:val="Footer Char"/>
    <w:basedOn w:val="DefaultParagraphFont"/>
    <w:link w:val="Footer"/>
    <w:rsid w:val="00F015DE"/>
    <w:rPr>
      <w:b/>
      <w:color w:val="629DD1"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629DD1"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629DD1"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629DD1"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629DD1"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629DD1"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224E76"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224E76"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rsid w:val="00F015DE"/>
    <w:rPr>
      <w:b/>
      <w:bCs/>
      <w:i/>
      <w:iCs/>
      <w:color w:val="629DD1"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629DD1"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3476B1" w:themeColor="accent1" w:themeShade="BF"/>
      <w:sz w:val="28"/>
      <w:szCs w:val="28"/>
    </w:rPr>
  </w:style>
  <w:style w:type="table" w:styleId="TableGrid">
    <w:name w:val="Table Grid"/>
    <w:basedOn w:val="TableNormal"/>
    <w:uiPriority w:val="59"/>
    <w:rsid w:val="00620E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Hyperlink">
    <w:name w:val="Hyperlink"/>
    <w:basedOn w:val="DefaultParagraphFont"/>
    <w:rsid w:val="00862CEF"/>
    <w:rPr>
      <w:color w:val="9454C3" w:themeColor="hyperlink"/>
      <w:u w:val="single"/>
    </w:rPr>
  </w:style>
  <w:style w:type="paragraph" w:customStyle="1" w:styleId="3FFB09C4AA35CB4BA148B808C5B0F4E8">
    <w:name w:val="3FFB09C4AA35CB4BA148B808C5B0F4E8"/>
    <w:rsid w:val="00016786"/>
    <w:rPr>
      <w:sz w:val="24"/>
      <w:szCs w:val="24"/>
      <w:lang w:eastAsia="ja-JP"/>
    </w:rPr>
  </w:style>
  <w:style w:type="character" w:styleId="FollowedHyperlink">
    <w:name w:val="FollowedHyperlink"/>
    <w:basedOn w:val="DefaultParagraphFont"/>
    <w:rsid w:val="00151E6C"/>
    <w:rPr>
      <w:color w:val="3EBBF0" w:themeColor="followedHyperlink"/>
      <w:u w:val="single"/>
    </w:rPr>
  </w:style>
  <w:style w:type="character" w:styleId="PageNumber">
    <w:name w:val="page number"/>
    <w:basedOn w:val="DefaultParagraphFont"/>
    <w:rsid w:val="00C66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redherringpuppet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dherringpuppets.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MacAir%20HD:Applications:Microsoft%20Office%202011:Office:Media:Templates:Print%20Layout%20View:Resumes:Corner%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8E9E1B16EC634687515A924D26102D"/>
        <w:category>
          <w:name w:val="General"/>
          <w:gallery w:val="placeholder"/>
        </w:category>
        <w:types>
          <w:type w:val="bbPlcHdr"/>
        </w:types>
        <w:behaviors>
          <w:behavior w:val="content"/>
        </w:behaviors>
        <w:guid w:val="{87B1044A-740B-994B-9F33-41379C27C12C}"/>
      </w:docPartPr>
      <w:docPartBody>
        <w:p w:rsidR="00ED4D10" w:rsidRDefault="00ED4D10">
          <w:pPr>
            <w:pStyle w:val="F38E9E1B16EC634687515A924D26102D"/>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3FFB09C4AA35CB4BA148B808C5B0F4E8"/>
        <w:category>
          <w:name w:val="General"/>
          <w:gallery w:val="placeholder"/>
        </w:category>
        <w:types>
          <w:type w:val="bbPlcHdr"/>
        </w:types>
        <w:behaviors>
          <w:behavior w:val="content"/>
        </w:behaviors>
        <w:guid w:val="{DF983178-962F-384C-83FC-C5DB91EA55AA}"/>
      </w:docPartPr>
      <w:docPartBody>
        <w:p w:rsidR="00ED4D10" w:rsidRDefault="00ED4D10">
          <w:pPr>
            <w:pStyle w:val="3FFB09C4AA35CB4BA148B808C5B0F4E8"/>
          </w:pPr>
          <w:r>
            <w:t>Aliquam dapibus.</w:t>
          </w:r>
        </w:p>
      </w:docPartBody>
    </w:docPart>
    <w:docPart>
      <w:docPartPr>
        <w:name w:val="D07A5D9D653B974785CA1C96392A8B3C"/>
        <w:category>
          <w:name w:val="General"/>
          <w:gallery w:val="placeholder"/>
        </w:category>
        <w:types>
          <w:type w:val="bbPlcHdr"/>
        </w:types>
        <w:behaviors>
          <w:behavior w:val="content"/>
        </w:behaviors>
        <w:guid w:val="{1CDE989D-1460-2F46-82E9-F30827022118}"/>
      </w:docPartPr>
      <w:docPartBody>
        <w:p w:rsidR="00ED4D10" w:rsidRDefault="00ED4D10">
          <w:pPr>
            <w:pStyle w:val="D07A5D9D653B974785CA1C96392A8B3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1BB1416C5762B34A9BBD96F95284B1B3"/>
        <w:category>
          <w:name w:val="General"/>
          <w:gallery w:val="placeholder"/>
        </w:category>
        <w:types>
          <w:type w:val="bbPlcHdr"/>
        </w:types>
        <w:behaviors>
          <w:behavior w:val="content"/>
        </w:behaviors>
        <w:guid w:val="{07F6901D-866E-E94F-9A13-0ED9498679D1}"/>
      </w:docPartPr>
      <w:docPartBody>
        <w:p w:rsidR="00ED4D10" w:rsidRDefault="00ED4D10">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ED4D10" w:rsidRDefault="00ED4D10">
          <w:pPr>
            <w:pStyle w:val="1BB1416C5762B34A9BBD96F95284B1B3"/>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6ADD93690D385243973C03A90D8C7DD6"/>
        <w:category>
          <w:name w:val="General"/>
          <w:gallery w:val="placeholder"/>
        </w:category>
        <w:types>
          <w:type w:val="bbPlcHdr"/>
        </w:types>
        <w:behaviors>
          <w:behavior w:val="content"/>
        </w:behaviors>
        <w:guid w:val="{E5B534B7-3D9E-5442-8154-96028483C5BB}"/>
      </w:docPartPr>
      <w:docPartBody>
        <w:p w:rsidR="00ED4D10" w:rsidRDefault="00ED4D10">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ED4D10" w:rsidRDefault="00ED4D10" w:rsidP="00ED4D10">
          <w:pPr>
            <w:pStyle w:val="6ADD93690D385243973C03A90D8C7DD6"/>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F08695B8C9FA054D921CDD6AF40FB92C"/>
        <w:category>
          <w:name w:val="General"/>
          <w:gallery w:val="placeholder"/>
        </w:category>
        <w:types>
          <w:type w:val="bbPlcHdr"/>
        </w:types>
        <w:behaviors>
          <w:behavior w:val="content"/>
        </w:behaviors>
        <w:guid w:val="{22D5D16B-0275-7C46-8250-FE63F63CC79A}"/>
      </w:docPartPr>
      <w:docPartBody>
        <w:p w:rsidR="00514BEC" w:rsidRDefault="00514BEC" w:rsidP="00514BEC">
          <w:pPr>
            <w:pStyle w:val="F08695B8C9FA054D921CDD6AF40FB92C"/>
          </w:pPr>
          <w:r>
            <w:t>Lorem ipsum dolor</w:t>
          </w:r>
        </w:p>
      </w:docPartBody>
    </w:docPart>
    <w:docPart>
      <w:docPartPr>
        <w:name w:val="A31B5F5DB37AF3408AA46E5C9A50D854"/>
        <w:category>
          <w:name w:val="General"/>
          <w:gallery w:val="placeholder"/>
        </w:category>
        <w:types>
          <w:type w:val="bbPlcHdr"/>
        </w:types>
        <w:behaviors>
          <w:behavior w:val="content"/>
        </w:behaviors>
        <w:guid w:val="{9503A8E2-A3DB-E14D-A9BE-FDCFA3F725F7}"/>
      </w:docPartPr>
      <w:docPartBody>
        <w:p w:rsidR="00514BEC" w:rsidRDefault="00514BEC" w:rsidP="00514BEC">
          <w:pPr>
            <w:pStyle w:val="A31B5F5DB37AF3408AA46E5C9A50D854"/>
          </w:pPr>
          <w:r>
            <w:t>Lorem ipsum dolor</w:t>
          </w:r>
        </w:p>
      </w:docPartBody>
    </w:docPart>
    <w:docPart>
      <w:docPartPr>
        <w:name w:val="0D96DD7133F0874FB74FC0FC577398A7"/>
        <w:category>
          <w:name w:val="General"/>
          <w:gallery w:val="placeholder"/>
        </w:category>
        <w:types>
          <w:type w:val="bbPlcHdr"/>
        </w:types>
        <w:behaviors>
          <w:behavior w:val="content"/>
        </w:behaviors>
        <w:guid w:val="{45135175-5E43-CD40-B171-FBA9B7C494B6}"/>
      </w:docPartPr>
      <w:docPartBody>
        <w:p w:rsidR="00514BEC" w:rsidRDefault="00514BEC" w:rsidP="00514BEC">
          <w:pPr>
            <w:pStyle w:val="0D96DD7133F0874FB74FC0FC577398A7"/>
          </w:pPr>
          <w:r>
            <w:t>Lorem ipsum dolor</w:t>
          </w:r>
        </w:p>
      </w:docPartBody>
    </w:docPart>
    <w:docPart>
      <w:docPartPr>
        <w:name w:val="A4B66795B3E5D84BBEEF223106E3FC7D"/>
        <w:category>
          <w:name w:val="General"/>
          <w:gallery w:val="placeholder"/>
        </w:category>
        <w:types>
          <w:type w:val="bbPlcHdr"/>
        </w:types>
        <w:behaviors>
          <w:behavior w:val="content"/>
        </w:behaviors>
        <w:guid w:val="{F9B9801F-7427-8943-8126-64E527D23AA8}"/>
      </w:docPartPr>
      <w:docPartBody>
        <w:p w:rsidR="00514BEC" w:rsidRDefault="00514BEC" w:rsidP="00514BEC">
          <w:pPr>
            <w:pStyle w:val="A4B66795B3E5D84BBEEF223106E3FC7D"/>
          </w:pPr>
          <w:r>
            <w:t>Lorem ipsum dolor</w:t>
          </w:r>
        </w:p>
      </w:docPartBody>
    </w:docPart>
    <w:docPart>
      <w:docPartPr>
        <w:name w:val="9A9FB03062A8044BA01A0E5450B6930C"/>
        <w:category>
          <w:name w:val="General"/>
          <w:gallery w:val="placeholder"/>
        </w:category>
        <w:types>
          <w:type w:val="bbPlcHdr"/>
        </w:types>
        <w:behaviors>
          <w:behavior w:val="content"/>
        </w:behaviors>
        <w:guid w:val="{328E2C2E-872F-DA43-9FA3-42883D1318DB}"/>
      </w:docPartPr>
      <w:docPartBody>
        <w:p w:rsidR="00514BEC" w:rsidRDefault="00514BEC" w:rsidP="00514BEC">
          <w:pPr>
            <w:pStyle w:val="9A9FB03062A8044BA01A0E5450B6930C"/>
          </w:pPr>
          <w:r>
            <w:t>Lorem ipsum dolor</w:t>
          </w:r>
        </w:p>
      </w:docPartBody>
    </w:docPart>
    <w:docPart>
      <w:docPartPr>
        <w:name w:val="93D4D9830388E84E8244B408F5F75AC0"/>
        <w:category>
          <w:name w:val="General"/>
          <w:gallery w:val="placeholder"/>
        </w:category>
        <w:types>
          <w:type w:val="bbPlcHdr"/>
        </w:types>
        <w:behaviors>
          <w:behavior w:val="content"/>
        </w:behaviors>
        <w:guid w:val="{3B557E62-98B5-D54B-BD59-7178613E289A}"/>
      </w:docPartPr>
      <w:docPartBody>
        <w:p w:rsidR="00514BEC" w:rsidRDefault="00514BEC" w:rsidP="00514BEC">
          <w:pPr>
            <w:pStyle w:val="93D4D9830388E84E8244B408F5F75AC0"/>
          </w:pPr>
          <w:r>
            <w:t>Lorem ipsum dolor</w:t>
          </w:r>
        </w:p>
      </w:docPartBody>
    </w:docPart>
    <w:docPart>
      <w:docPartPr>
        <w:name w:val="1C3627E870A03945B176E8644D11514F"/>
        <w:category>
          <w:name w:val="General"/>
          <w:gallery w:val="placeholder"/>
        </w:category>
        <w:types>
          <w:type w:val="bbPlcHdr"/>
        </w:types>
        <w:behaviors>
          <w:behavior w:val="content"/>
        </w:behaviors>
        <w:guid w:val="{7244B21C-4729-7D4C-82B3-B7F152ED161A}"/>
      </w:docPartPr>
      <w:docPartBody>
        <w:p w:rsidR="00514BEC" w:rsidRDefault="00514BEC" w:rsidP="00514BEC">
          <w:pPr>
            <w:pStyle w:val="1C3627E870A03945B176E8644D11514F"/>
          </w:pPr>
          <w:r>
            <w:t>Lorem ipsum dolor</w:t>
          </w:r>
        </w:p>
      </w:docPartBody>
    </w:docPart>
    <w:docPart>
      <w:docPartPr>
        <w:name w:val="598ADF8D9C49924D97651D444C9EDB69"/>
        <w:category>
          <w:name w:val="General"/>
          <w:gallery w:val="placeholder"/>
        </w:category>
        <w:types>
          <w:type w:val="bbPlcHdr"/>
        </w:types>
        <w:behaviors>
          <w:behavior w:val="content"/>
        </w:behaviors>
        <w:guid w:val="{4032C02E-C65B-FC43-947B-98FAEA1AB8FE}"/>
      </w:docPartPr>
      <w:docPartBody>
        <w:p w:rsidR="00514BEC" w:rsidRDefault="00514BEC" w:rsidP="00514BEC">
          <w:pPr>
            <w:pStyle w:val="598ADF8D9C49924D97651D444C9EDB69"/>
          </w:pPr>
          <w:r>
            <w:t>Lorem ipsum dolor</w:t>
          </w:r>
        </w:p>
      </w:docPartBody>
    </w:docPart>
    <w:docPart>
      <w:docPartPr>
        <w:name w:val="31704A0200F5CE499D7A526432BBA6CC"/>
        <w:category>
          <w:name w:val="General"/>
          <w:gallery w:val="placeholder"/>
        </w:category>
        <w:types>
          <w:type w:val="bbPlcHdr"/>
        </w:types>
        <w:behaviors>
          <w:behavior w:val="content"/>
        </w:behaviors>
        <w:guid w:val="{D7A839FF-02A8-3D4E-B69C-EFF6D0008701}"/>
      </w:docPartPr>
      <w:docPartBody>
        <w:p w:rsidR="00514BEC" w:rsidRDefault="00514BEC" w:rsidP="00514BEC">
          <w:pPr>
            <w:pStyle w:val="31704A0200F5CE499D7A526432BBA6CC"/>
          </w:pPr>
          <w:r>
            <w:t>Lorem ipsum dolor</w:t>
          </w:r>
        </w:p>
      </w:docPartBody>
    </w:docPart>
    <w:docPart>
      <w:docPartPr>
        <w:name w:val="514AC93C75CF49449095A95538E0E3E3"/>
        <w:category>
          <w:name w:val="General"/>
          <w:gallery w:val="placeholder"/>
        </w:category>
        <w:types>
          <w:type w:val="bbPlcHdr"/>
        </w:types>
        <w:behaviors>
          <w:behavior w:val="content"/>
        </w:behaviors>
        <w:guid w:val="{CF3C86E9-6E1D-A244-8E27-883B5FCC7457}"/>
      </w:docPartPr>
      <w:docPartBody>
        <w:p w:rsidR="00514BEC" w:rsidRDefault="00514BEC" w:rsidP="00514BEC">
          <w:pPr>
            <w:pStyle w:val="514AC93C75CF49449095A95538E0E3E3"/>
          </w:pPr>
          <w:r>
            <w:t>Lorem ipsum dolor</w:t>
          </w:r>
        </w:p>
      </w:docPartBody>
    </w:docPart>
    <w:docPart>
      <w:docPartPr>
        <w:name w:val="AD7EAC9BC845F6479C76E906FC90F544"/>
        <w:category>
          <w:name w:val="General"/>
          <w:gallery w:val="placeholder"/>
        </w:category>
        <w:types>
          <w:type w:val="bbPlcHdr"/>
        </w:types>
        <w:behaviors>
          <w:behavior w:val="content"/>
        </w:behaviors>
        <w:guid w:val="{2AAAAA36-0F05-3B42-974B-AD60EE5C9A80}"/>
      </w:docPartPr>
      <w:docPartBody>
        <w:p w:rsidR="00F27058" w:rsidRDefault="00F27058">
          <w:pPr>
            <w:pStyle w:val="AD7EAC9BC845F6479C76E906FC90F544"/>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panose1 w:val="02020900000000000000"/>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D10"/>
    <w:rsid w:val="00034042"/>
    <w:rsid w:val="002261F3"/>
    <w:rsid w:val="00226EA0"/>
    <w:rsid w:val="003A36F2"/>
    <w:rsid w:val="003D4333"/>
    <w:rsid w:val="00514BEC"/>
    <w:rsid w:val="00792AB7"/>
    <w:rsid w:val="00857370"/>
    <w:rsid w:val="009E4877"/>
    <w:rsid w:val="00A67CAE"/>
    <w:rsid w:val="00A82378"/>
    <w:rsid w:val="00AC7CDC"/>
    <w:rsid w:val="00BC5FA3"/>
    <w:rsid w:val="00C71CCD"/>
    <w:rsid w:val="00D023C1"/>
    <w:rsid w:val="00DF36EB"/>
    <w:rsid w:val="00ED4D10"/>
    <w:rsid w:val="00F27058"/>
    <w:rsid w:val="00F329D0"/>
    <w:rsid w:val="00FF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8E9E1B16EC634687515A924D26102D">
    <w:name w:val="F38E9E1B16EC634687515A924D26102D"/>
  </w:style>
  <w:style w:type="paragraph" w:customStyle="1" w:styleId="50A2865ED648D54B992961F0CAC79525">
    <w:name w:val="50A2865ED648D54B992961F0CAC79525"/>
  </w:style>
  <w:style w:type="paragraph" w:customStyle="1" w:styleId="022BBF94D5E1984A8C48BE6EA7322225">
    <w:name w:val="022BBF94D5E1984A8C48BE6EA7322225"/>
  </w:style>
  <w:style w:type="paragraph" w:customStyle="1" w:styleId="F57C7FCABBDFF0419D5DF5917C6ECC7F">
    <w:name w:val="F57C7FCABBDFF0419D5DF5917C6ECC7F"/>
  </w:style>
  <w:style w:type="paragraph" w:customStyle="1" w:styleId="F8C4B1AC947DE24BAD96575F06C647CD">
    <w:name w:val="F8C4B1AC947DE24BAD96575F06C647CD"/>
  </w:style>
  <w:style w:type="paragraph" w:styleId="BodyText">
    <w:name w:val="Body Text"/>
    <w:basedOn w:val="Normal"/>
    <w:link w:val="BodyTextChar"/>
    <w:rsid w:val="00514BEC"/>
    <w:pPr>
      <w:spacing w:after="200"/>
    </w:pPr>
    <w:rPr>
      <w:rFonts w:eastAsiaTheme="minorHAnsi"/>
      <w:sz w:val="20"/>
      <w:szCs w:val="22"/>
      <w:lang w:eastAsia="en-US"/>
    </w:rPr>
  </w:style>
  <w:style w:type="character" w:customStyle="1" w:styleId="BodyTextChar">
    <w:name w:val="Body Text Char"/>
    <w:basedOn w:val="DefaultParagraphFont"/>
    <w:link w:val="BodyText"/>
    <w:rsid w:val="00514BEC"/>
    <w:rPr>
      <w:rFonts w:eastAsiaTheme="minorHAnsi"/>
      <w:sz w:val="20"/>
      <w:szCs w:val="22"/>
      <w:lang w:eastAsia="en-US"/>
    </w:rPr>
  </w:style>
  <w:style w:type="paragraph" w:customStyle="1" w:styleId="E7EA4DA35748E34787AD769EC6A37901">
    <w:name w:val="E7EA4DA35748E34787AD769EC6A37901"/>
  </w:style>
  <w:style w:type="paragraph" w:customStyle="1" w:styleId="049DC409D6FC304B964C50132EE5C836">
    <w:name w:val="049DC409D6FC304B964C50132EE5C836"/>
  </w:style>
  <w:style w:type="paragraph" w:customStyle="1" w:styleId="76AF7738A1379742859D6D2A5AF22734">
    <w:name w:val="76AF7738A1379742859D6D2A5AF22734"/>
  </w:style>
  <w:style w:type="paragraph" w:customStyle="1" w:styleId="3FFB09C4AA35CB4BA148B808C5B0F4E8">
    <w:name w:val="3FFB09C4AA35CB4BA148B808C5B0F4E8"/>
  </w:style>
  <w:style w:type="paragraph" w:customStyle="1" w:styleId="D07A5D9D653B974785CA1C96392A8B3C">
    <w:name w:val="D07A5D9D653B974785CA1C96392A8B3C"/>
  </w:style>
  <w:style w:type="paragraph" w:customStyle="1" w:styleId="1BB1416C5762B34A9BBD96F95284B1B3">
    <w:name w:val="1BB1416C5762B34A9BBD96F95284B1B3"/>
  </w:style>
  <w:style w:type="paragraph" w:customStyle="1" w:styleId="9C985588B077F34D90BA52C83F769C24">
    <w:name w:val="9C985588B077F34D90BA52C83F769C24"/>
  </w:style>
  <w:style w:type="paragraph" w:customStyle="1" w:styleId="C85A2C9DA452054B908F3435FBF3CC12">
    <w:name w:val="C85A2C9DA452054B908F3435FBF3CC12"/>
    <w:rsid w:val="00ED4D10"/>
  </w:style>
  <w:style w:type="paragraph" w:customStyle="1" w:styleId="FFB231CE8325B44AACB8783E01D5D921">
    <w:name w:val="FFB231CE8325B44AACB8783E01D5D921"/>
    <w:rsid w:val="00ED4D10"/>
  </w:style>
  <w:style w:type="paragraph" w:customStyle="1" w:styleId="F4573854DBE8B14880C6E419AA9FDF1D">
    <w:name w:val="F4573854DBE8B14880C6E419AA9FDF1D"/>
    <w:rsid w:val="00ED4D10"/>
  </w:style>
  <w:style w:type="paragraph" w:customStyle="1" w:styleId="A2CC69042FD49D4590B170931B785D81">
    <w:name w:val="A2CC69042FD49D4590B170931B785D81"/>
    <w:rsid w:val="00ED4D10"/>
  </w:style>
  <w:style w:type="paragraph" w:customStyle="1" w:styleId="B63772C4EE89FA4780BC126DCF900FC5">
    <w:name w:val="B63772C4EE89FA4780BC126DCF900FC5"/>
    <w:rsid w:val="00ED4D10"/>
  </w:style>
  <w:style w:type="paragraph" w:customStyle="1" w:styleId="6ADD93690D385243973C03A90D8C7DD6">
    <w:name w:val="6ADD93690D385243973C03A90D8C7DD6"/>
    <w:rsid w:val="00ED4D10"/>
  </w:style>
  <w:style w:type="paragraph" w:customStyle="1" w:styleId="71DDDE094CCD8041B2A9ACE8F1B8DB06">
    <w:name w:val="71DDDE094CCD8041B2A9ACE8F1B8DB06"/>
    <w:rsid w:val="00514BEC"/>
  </w:style>
  <w:style w:type="paragraph" w:customStyle="1" w:styleId="EC6D0C9FD3BBF346BEEC8205874B2B84">
    <w:name w:val="EC6D0C9FD3BBF346BEEC8205874B2B84"/>
    <w:rsid w:val="00514BEC"/>
  </w:style>
  <w:style w:type="paragraph" w:customStyle="1" w:styleId="B7CC5419E4F6F0449A0E58C49491EE9F">
    <w:name w:val="B7CC5419E4F6F0449A0E58C49491EE9F"/>
    <w:rsid w:val="00514BEC"/>
  </w:style>
  <w:style w:type="paragraph" w:customStyle="1" w:styleId="EAD8FF572488374D8E4E21E5A70062A2">
    <w:name w:val="EAD8FF572488374D8E4E21E5A70062A2"/>
    <w:rsid w:val="00514BEC"/>
  </w:style>
  <w:style w:type="paragraph" w:customStyle="1" w:styleId="0AC8F19C77A73F489DA5A43DC65E947A">
    <w:name w:val="0AC8F19C77A73F489DA5A43DC65E947A"/>
    <w:rsid w:val="00514BEC"/>
  </w:style>
  <w:style w:type="paragraph" w:customStyle="1" w:styleId="5E7B385F181B3549B0DA542CCBC01355">
    <w:name w:val="5E7B385F181B3549B0DA542CCBC01355"/>
    <w:rsid w:val="00514BEC"/>
  </w:style>
  <w:style w:type="paragraph" w:customStyle="1" w:styleId="E71BB6D77D1514409208995CC2ED889A">
    <w:name w:val="E71BB6D77D1514409208995CC2ED889A"/>
    <w:rsid w:val="00514BEC"/>
  </w:style>
  <w:style w:type="paragraph" w:customStyle="1" w:styleId="BBD99828CF640C4192F7EC509A95912E">
    <w:name w:val="BBD99828CF640C4192F7EC509A95912E"/>
    <w:rsid w:val="00514BEC"/>
  </w:style>
  <w:style w:type="paragraph" w:customStyle="1" w:styleId="64E15DA8B01160418D0EAC4ED68D2FC2">
    <w:name w:val="64E15DA8B01160418D0EAC4ED68D2FC2"/>
    <w:rsid w:val="00514BEC"/>
  </w:style>
  <w:style w:type="paragraph" w:customStyle="1" w:styleId="76E73BC44C29C04DB3CF51AAB840ABF0">
    <w:name w:val="76E73BC44C29C04DB3CF51AAB840ABF0"/>
    <w:rsid w:val="00514BEC"/>
  </w:style>
  <w:style w:type="paragraph" w:customStyle="1" w:styleId="2C1CD64D6CBD204BBC19F9697F4E6632">
    <w:name w:val="2C1CD64D6CBD204BBC19F9697F4E6632"/>
    <w:rsid w:val="00514BEC"/>
  </w:style>
  <w:style w:type="paragraph" w:customStyle="1" w:styleId="3C5F36C5A09ED34A9135F65821C1931B">
    <w:name w:val="3C5F36C5A09ED34A9135F65821C1931B"/>
    <w:rsid w:val="00514BEC"/>
  </w:style>
  <w:style w:type="paragraph" w:customStyle="1" w:styleId="5293C05E46C95F4A97E0D5E88982897A">
    <w:name w:val="5293C05E46C95F4A97E0D5E88982897A"/>
    <w:rsid w:val="00514BEC"/>
  </w:style>
  <w:style w:type="paragraph" w:customStyle="1" w:styleId="11A35613FAD1604D9D989A6FA3F1AE6A">
    <w:name w:val="11A35613FAD1604D9D989A6FA3F1AE6A"/>
    <w:rsid w:val="00514BEC"/>
  </w:style>
  <w:style w:type="paragraph" w:customStyle="1" w:styleId="F08695B8C9FA054D921CDD6AF40FB92C">
    <w:name w:val="F08695B8C9FA054D921CDD6AF40FB92C"/>
    <w:rsid w:val="00514BEC"/>
  </w:style>
  <w:style w:type="paragraph" w:customStyle="1" w:styleId="B284F7873463D043B4B62FBC58368CF6">
    <w:name w:val="B284F7873463D043B4B62FBC58368CF6"/>
    <w:rsid w:val="00514BEC"/>
  </w:style>
  <w:style w:type="paragraph" w:customStyle="1" w:styleId="A31B5F5DB37AF3408AA46E5C9A50D854">
    <w:name w:val="A31B5F5DB37AF3408AA46E5C9A50D854"/>
    <w:rsid w:val="00514BEC"/>
  </w:style>
  <w:style w:type="paragraph" w:customStyle="1" w:styleId="0D96DD7133F0874FB74FC0FC577398A7">
    <w:name w:val="0D96DD7133F0874FB74FC0FC577398A7"/>
    <w:rsid w:val="00514BEC"/>
  </w:style>
  <w:style w:type="paragraph" w:customStyle="1" w:styleId="A4B66795B3E5D84BBEEF223106E3FC7D">
    <w:name w:val="A4B66795B3E5D84BBEEF223106E3FC7D"/>
    <w:rsid w:val="00514BEC"/>
  </w:style>
  <w:style w:type="paragraph" w:customStyle="1" w:styleId="9A9FB03062A8044BA01A0E5450B6930C">
    <w:name w:val="9A9FB03062A8044BA01A0E5450B6930C"/>
    <w:rsid w:val="00514BEC"/>
  </w:style>
  <w:style w:type="paragraph" w:customStyle="1" w:styleId="93D4D9830388E84E8244B408F5F75AC0">
    <w:name w:val="93D4D9830388E84E8244B408F5F75AC0"/>
    <w:rsid w:val="00514BEC"/>
  </w:style>
  <w:style w:type="paragraph" w:customStyle="1" w:styleId="1C3627E870A03945B176E8644D11514F">
    <w:name w:val="1C3627E870A03945B176E8644D11514F"/>
    <w:rsid w:val="00514BEC"/>
  </w:style>
  <w:style w:type="paragraph" w:customStyle="1" w:styleId="598ADF8D9C49924D97651D444C9EDB69">
    <w:name w:val="598ADF8D9C49924D97651D444C9EDB69"/>
    <w:rsid w:val="00514BEC"/>
  </w:style>
  <w:style w:type="paragraph" w:customStyle="1" w:styleId="31704A0200F5CE499D7A526432BBA6CC">
    <w:name w:val="31704A0200F5CE499D7A526432BBA6CC"/>
    <w:rsid w:val="00514BEC"/>
  </w:style>
  <w:style w:type="paragraph" w:customStyle="1" w:styleId="514AC93C75CF49449095A95538E0E3E3">
    <w:name w:val="514AC93C75CF49449095A95538E0E3E3"/>
    <w:rsid w:val="00514BEC"/>
  </w:style>
  <w:style w:type="paragraph" w:customStyle="1" w:styleId="C35151B70AF45D4389D55F947C767EB4">
    <w:name w:val="C35151B70AF45D4389D55F947C767EB4"/>
  </w:style>
  <w:style w:type="paragraph" w:customStyle="1" w:styleId="AD7EAC9BC845F6479C76E906FC90F544">
    <w:name w:val="AD7EAC9BC845F6479C76E906FC90F544"/>
  </w:style>
  <w:style w:type="paragraph" w:customStyle="1" w:styleId="F8C8C2A276670441A255D42624DC8AEB">
    <w:name w:val="F8C8C2A276670441A255D42624DC8AEB"/>
    <w:rsid w:val="00A67CAE"/>
  </w:style>
  <w:style w:type="paragraph" w:customStyle="1" w:styleId="DC563332D6AD254FA1B81F9FF3907B9C">
    <w:name w:val="DC563332D6AD254FA1B81F9FF3907B9C"/>
    <w:rsid w:val="00A67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C4A23-B68E-D546-805E-6EF16A6A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MacAir%20HD:Applications:Microsoft%20Office%202011:Office:Media:Templates:Print%20Layout%20View:Resumes:Corner%20Resume.dotx</Template>
  <TotalTime>1</TotalTime>
  <Pages>7</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Blessington</dc:creator>
  <cp:keywords/>
  <dc:description/>
  <cp:lastModifiedBy>Lisa Sturz</cp:lastModifiedBy>
  <cp:revision>2</cp:revision>
  <cp:lastPrinted>2014-11-30T21:01:00Z</cp:lastPrinted>
  <dcterms:created xsi:type="dcterms:W3CDTF">2021-06-02T15:23:00Z</dcterms:created>
  <dcterms:modified xsi:type="dcterms:W3CDTF">2021-06-02T15:23:00Z</dcterms:modified>
  <cp:category/>
</cp:coreProperties>
</file>